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温州市机械工程学会202</w:t>
      </w:r>
      <w:r>
        <w:rPr>
          <w:rFonts w:hint="eastAsia"/>
          <w:b/>
          <w:sz w:val="44"/>
          <w:szCs w:val="44"/>
          <w:lang w:val="en-US" w:eastAsia="zh-CN"/>
        </w:rPr>
        <w:t>2</w:t>
      </w:r>
      <w:r>
        <w:rPr>
          <w:rFonts w:hint="eastAsia"/>
          <w:b/>
          <w:sz w:val="44"/>
          <w:szCs w:val="44"/>
        </w:rPr>
        <w:t>年工作总结</w:t>
      </w:r>
    </w:p>
    <w:p>
      <w:pPr>
        <w:jc w:val="center"/>
        <w:rPr>
          <w:rFonts w:hint="eastAsia"/>
          <w:b/>
          <w:sz w:val="44"/>
          <w:szCs w:val="44"/>
        </w:rPr>
      </w:pPr>
    </w:p>
    <w:p>
      <w:pPr>
        <w:ind w:firstLine="560" w:firstLineChars="200"/>
        <w:jc w:val="left"/>
        <w:rPr>
          <w:rFonts w:hint="default" w:eastAsiaTheme="minorEastAsia"/>
          <w:b w:val="0"/>
          <w:bCs/>
          <w:sz w:val="28"/>
          <w:szCs w:val="28"/>
          <w:lang w:val="en-US" w:eastAsia="zh-CN"/>
        </w:rPr>
      </w:pPr>
      <w:r>
        <w:rPr>
          <w:rFonts w:hint="eastAsia"/>
          <w:b w:val="0"/>
          <w:bCs/>
          <w:sz w:val="28"/>
          <w:szCs w:val="28"/>
          <w:lang w:val="en-US" w:eastAsia="zh-CN"/>
        </w:rPr>
        <w:t>根据学会在市科协支持指导和帮助下，认真贯彻中国科协的</w:t>
      </w:r>
      <w:r>
        <w:rPr>
          <w:rFonts w:hint="eastAsia"/>
          <w:b w:val="0"/>
          <w:bCs/>
          <w:sz w:val="28"/>
          <w:szCs w:val="28"/>
        </w:rPr>
        <w:t>“一加强、四服务”工作</w:t>
      </w:r>
      <w:r>
        <w:rPr>
          <w:rFonts w:hint="eastAsia"/>
          <w:b w:val="0"/>
          <w:bCs/>
          <w:sz w:val="28"/>
          <w:szCs w:val="28"/>
          <w:lang w:eastAsia="zh-CN"/>
        </w:rPr>
        <w:t>。在</w:t>
      </w:r>
      <w:r>
        <w:rPr>
          <w:rFonts w:hint="eastAsia"/>
          <w:b w:val="0"/>
          <w:bCs/>
          <w:sz w:val="28"/>
          <w:szCs w:val="28"/>
          <w:lang w:val="en-US" w:eastAsia="zh-CN"/>
        </w:rPr>
        <w:t>省、市科协的支持指导下，学会开展了品牌建设，积极开展青科会活动，并为科创中国，温州试点城市建设积极开展活动，主要内容如下:</w:t>
      </w:r>
    </w:p>
    <w:p>
      <w:pPr>
        <w:numPr>
          <w:ilvl w:val="0"/>
          <w:numId w:val="1"/>
        </w:numPr>
        <w:jc w:val="left"/>
        <w:rPr>
          <w:rFonts w:hint="eastAsia"/>
          <w:b/>
          <w:bCs/>
          <w:sz w:val="28"/>
          <w:szCs w:val="28"/>
        </w:rPr>
      </w:pPr>
      <w:r>
        <w:rPr>
          <w:rFonts w:hint="eastAsia"/>
          <w:b/>
          <w:bCs/>
          <w:sz w:val="28"/>
          <w:szCs w:val="28"/>
        </w:rPr>
        <w:t>党建工作</w:t>
      </w:r>
    </w:p>
    <w:p>
      <w:pPr>
        <w:widowControl/>
        <w:spacing w:line="600" w:lineRule="atLeast"/>
        <w:jc w:val="center"/>
        <w:outlineLvl w:val="0"/>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2022 年，是以习近平同志为核⼼的党中央领航定向，沉着应</w:t>
      </w:r>
    </w:p>
    <w:p>
      <w:pPr>
        <w:widowControl/>
        <w:spacing w:line="600" w:lineRule="atLeast"/>
        <w:jc w:val="center"/>
        <w:outlineLvl w:val="0"/>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对百年变局。在党中央领导下，全党全国各族⼈⺠深⼊贯彻新发</w:t>
      </w:r>
    </w:p>
    <w:p>
      <w:pPr>
        <w:widowControl/>
        <w:spacing w:line="600" w:lineRule="atLeast"/>
        <w:outlineLvl w:val="0"/>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 xml:space="preserve">展理念，深化⾼质量发展取得新进展。 </w:t>
      </w:r>
    </w:p>
    <w:p>
      <w:pPr>
        <w:widowControl/>
        <w:spacing w:line="600" w:lineRule="atLeast"/>
        <w:ind w:firstLine="560" w:firstLineChars="200"/>
        <w:outlineLvl w:val="0"/>
        <w:rPr>
          <w:rFonts w:hint="eastAsia" w:ascii="宋体" w:hAnsi="宋体" w:eastAsia="宋体" w:cs="宋体"/>
          <w:b w:val="0"/>
          <w:bCs w:val="0"/>
          <w:color w:val="666666"/>
          <w:kern w:val="0"/>
          <w:sz w:val="28"/>
          <w:szCs w:val="28"/>
        </w:rPr>
      </w:pPr>
      <w:r>
        <w:rPr>
          <w:rFonts w:hint="eastAsia" w:ascii="宋体" w:hAnsi="宋体" w:eastAsia="宋体" w:cs="宋体"/>
          <w:b w:val="0"/>
          <w:bCs w:val="0"/>
          <w:color w:val="000000"/>
          <w:kern w:val="36"/>
          <w:sz w:val="28"/>
          <w:szCs w:val="28"/>
        </w:rPr>
        <w:t>学会以实干实绩学习贯彻党的二十大精神。</w:t>
      </w:r>
      <w:r>
        <w:rPr>
          <w:rFonts w:hint="eastAsia" w:ascii="宋体" w:hAnsi="宋体" w:eastAsia="宋体" w:cs="宋体"/>
          <w:b w:val="0"/>
          <w:bCs w:val="0"/>
          <w:color w:val="000000"/>
          <w:kern w:val="0"/>
          <w:sz w:val="28"/>
          <w:szCs w:val="28"/>
        </w:rPr>
        <w:t>为落实温州市民政局社会组织联合党委“真爱到家.党建联盟同行”等活动，温州市机械工程学会今年以来主要举行了如下活动：</w:t>
      </w:r>
    </w:p>
    <w:p>
      <w:pPr>
        <w:widowControl/>
        <w:ind w:firstLine="560"/>
        <w:jc w:val="left"/>
        <w:rPr>
          <w:rFonts w:hint="eastAsia" w:ascii="宋体" w:hAnsi="宋体" w:eastAsia="宋体" w:cs="宋体"/>
          <w:b w:val="0"/>
          <w:bCs w:val="0"/>
          <w:color w:val="666666"/>
          <w:kern w:val="0"/>
          <w:sz w:val="28"/>
          <w:szCs w:val="28"/>
        </w:rPr>
      </w:pPr>
      <w:r>
        <w:rPr>
          <w:rFonts w:hint="eastAsia" w:ascii="宋体" w:hAnsi="宋体" w:eastAsia="宋体" w:cs="宋体"/>
          <w:b w:val="0"/>
          <w:bCs w:val="0"/>
          <w:color w:val="000000"/>
          <w:kern w:val="0"/>
          <w:sz w:val="28"/>
          <w:szCs w:val="28"/>
        </w:rPr>
        <w:t>3月21日温州市机械工程学会拓展型支部书记（学会秘书长吴庆鸿、组织委员管自琨以及副理事长周章添）一行到圣邦科技有限公司考察科技中心，并同公司党组织开展座谈，圣邦科技公司开发新产品，建立人才梯队中成绩斐然，取得中国机械工业科技进步二等奖，浙江机械工业科技进步一等奖，其中党员科技人员起来主要作用。圣邦科技党支部书记把科技工作同党的工作相结合，相当有特色，我们不仅洽谈了科研工作，也对圣邦党建工作深表赞叹。企业科研大厅同党组织深度融合，有1千多平方面积，布置有序，特色分明，很值得推广和学习。</w:t>
      </w:r>
    </w:p>
    <w:p>
      <w:pPr>
        <w:widowControl/>
        <w:ind w:firstLine="560"/>
        <w:jc w:val="left"/>
        <w:rPr>
          <w:rFonts w:hint="eastAsia" w:ascii="宋体" w:hAnsi="宋体" w:eastAsia="宋体" w:cs="宋体"/>
          <w:b w:val="0"/>
          <w:bCs w:val="0"/>
          <w:color w:val="666666"/>
          <w:kern w:val="0"/>
          <w:sz w:val="28"/>
          <w:szCs w:val="28"/>
        </w:rPr>
      </w:pPr>
      <w:r>
        <w:rPr>
          <w:rFonts w:hint="eastAsia" w:ascii="宋体" w:hAnsi="宋体" w:eastAsia="宋体" w:cs="宋体"/>
          <w:b w:val="0"/>
          <w:bCs w:val="0"/>
          <w:color w:val="000000"/>
          <w:kern w:val="0"/>
          <w:sz w:val="28"/>
          <w:szCs w:val="28"/>
        </w:rPr>
        <w:t>9月21日上午，学会参加了市民政局第八联盟小组的联席活动，在温州市江心屿举行，活动主要是喜迎二十大，赓续红色印迹，发扬革命传统，参加人员有严展程、吴庆鸿、杨洁、赵雨田、余立希、陈勇、黄宇舟、陈锡瑞。</w:t>
      </w:r>
    </w:p>
    <w:p>
      <w:pPr>
        <w:widowControl/>
        <w:ind w:firstLine="560"/>
        <w:jc w:val="left"/>
        <w:rPr>
          <w:rFonts w:hint="eastAsia" w:ascii="宋体" w:hAnsi="宋体" w:eastAsia="宋体" w:cs="宋体"/>
          <w:b w:val="0"/>
          <w:bCs w:val="0"/>
          <w:color w:val="666666"/>
          <w:kern w:val="0"/>
          <w:sz w:val="28"/>
          <w:szCs w:val="28"/>
        </w:rPr>
      </w:pPr>
      <w:r>
        <w:rPr>
          <w:rFonts w:hint="eastAsia" w:ascii="宋体" w:hAnsi="宋体" w:eastAsia="宋体" w:cs="宋体"/>
          <w:b w:val="0"/>
          <w:bCs w:val="0"/>
          <w:color w:val="000000"/>
          <w:kern w:val="0"/>
          <w:sz w:val="28"/>
          <w:szCs w:val="28"/>
        </w:rPr>
        <w:t>为了科技创新，同党建工作结合，学会于9月21日下午14-17时，在温州泰昌铁塔有限公司开展技术服务活动。有吴庆鸿秘书长（学会支部书记）、专家管自琨（兼学会支部组织委员），及张晓丹、许节等人员开展了项目咨询会，并工程技术人员职称申报服务会，同时学会党支部也同企业党支部进行党建工作交流，泰昌集团党支部成员兼温州铁塔公司党支部王邦林书记及温爱拉委员等参加。大家畅谈赓续红色传统，喜迎二十大，并留影纪念。</w:t>
      </w:r>
    </w:p>
    <w:p>
      <w:r>
        <w:rPr>
          <w:rFonts w:ascii="宋体" w:hAnsi="宋体" w:cs="宋体"/>
          <w:b/>
          <w:color w:val="000000"/>
          <w:kern w:val="0"/>
          <w:sz w:val="28"/>
          <w:szCs w:val="28"/>
        </w:rPr>
        <w:drawing>
          <wp:inline distT="0" distB="0" distL="0" distR="0">
            <wp:extent cx="5274310" cy="3956050"/>
            <wp:effectExtent l="0" t="0" r="2540" b="6350"/>
            <wp:docPr id="1" name="图片 1" descr="C:\Users\ADMINI~1\AppData\Local\Temp\WeChat Files\11b9fa43c55e422650c07279c1681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11b9fa43c55e422650c07279c1681a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3956050"/>
                    </a:xfrm>
                    <a:prstGeom prst="rect">
                      <a:avLst/>
                    </a:prstGeom>
                    <a:noFill/>
                    <a:ln>
                      <a:noFill/>
                    </a:ln>
                  </pic:spPr>
                </pic:pic>
              </a:graphicData>
            </a:graphic>
          </wp:inline>
        </w:drawing>
      </w:r>
    </w:p>
    <w:p>
      <w:pPr>
        <w:numPr>
          <w:ilvl w:val="0"/>
          <w:numId w:val="0"/>
        </w:numPr>
        <w:jc w:val="left"/>
        <w:rPr>
          <w:rFonts w:hint="eastAsia"/>
          <w:sz w:val="28"/>
          <w:szCs w:val="28"/>
        </w:rPr>
      </w:pPr>
    </w:p>
    <w:p>
      <w:pPr>
        <w:numPr>
          <w:ilvl w:val="0"/>
          <w:numId w:val="1"/>
        </w:numPr>
        <w:ind w:left="0" w:leftChars="0" w:firstLine="0" w:firstLineChars="0"/>
        <w:jc w:val="left"/>
        <w:rPr>
          <w:rFonts w:hint="eastAsia"/>
          <w:b/>
          <w:bCs w:val="0"/>
          <w:sz w:val="28"/>
          <w:szCs w:val="28"/>
        </w:rPr>
      </w:pPr>
      <w:r>
        <w:rPr>
          <w:rFonts w:hint="eastAsia"/>
          <w:b/>
          <w:bCs w:val="0"/>
          <w:sz w:val="28"/>
          <w:szCs w:val="28"/>
        </w:rPr>
        <w:t>“一加强、四服务”工作</w:t>
      </w:r>
    </w:p>
    <w:p>
      <w:pPr>
        <w:numPr>
          <w:ilvl w:val="0"/>
          <w:numId w:val="2"/>
        </w:numPr>
        <w:ind w:leftChars="0"/>
        <w:jc w:val="left"/>
        <w:rPr>
          <w:rFonts w:hint="eastAsia"/>
          <w:b w:val="0"/>
          <w:bCs/>
          <w:sz w:val="28"/>
          <w:szCs w:val="28"/>
          <w:lang w:val="en-US" w:eastAsia="zh-CN"/>
        </w:rPr>
      </w:pPr>
      <w:r>
        <w:rPr>
          <w:rFonts w:hint="eastAsia"/>
          <w:b w:val="0"/>
          <w:bCs/>
          <w:sz w:val="28"/>
          <w:szCs w:val="28"/>
          <w:lang w:val="en-US" w:eastAsia="zh-CN"/>
        </w:rPr>
        <w:t>继续办好学会网站</w:t>
      </w:r>
    </w:p>
    <w:p>
      <w:pPr>
        <w:numPr>
          <w:ilvl w:val="0"/>
          <w:numId w:val="2"/>
        </w:numPr>
        <w:ind w:leftChars="0"/>
        <w:jc w:val="left"/>
        <w:rPr>
          <w:rFonts w:hint="default"/>
          <w:b w:val="0"/>
          <w:bCs/>
          <w:sz w:val="28"/>
          <w:szCs w:val="28"/>
          <w:lang w:val="en-US" w:eastAsia="zh-CN"/>
        </w:rPr>
      </w:pPr>
      <w:r>
        <w:rPr>
          <w:rFonts w:hint="eastAsia"/>
          <w:b w:val="0"/>
          <w:bCs/>
          <w:sz w:val="28"/>
          <w:szCs w:val="28"/>
          <w:lang w:val="en-US" w:eastAsia="zh-CN"/>
        </w:rPr>
        <w:t>继续办好学会刊物《温州机械》，及时发行。</w:t>
      </w:r>
    </w:p>
    <w:p>
      <w:pPr>
        <w:numPr>
          <w:ilvl w:val="0"/>
          <w:numId w:val="2"/>
        </w:numPr>
        <w:ind w:leftChars="0"/>
        <w:jc w:val="left"/>
        <w:rPr>
          <w:rFonts w:hint="default"/>
          <w:b w:val="0"/>
          <w:bCs/>
          <w:sz w:val="28"/>
          <w:szCs w:val="28"/>
          <w:lang w:val="en-US" w:eastAsia="zh-CN"/>
        </w:rPr>
      </w:pPr>
      <w:r>
        <w:rPr>
          <w:rFonts w:hint="eastAsia"/>
          <w:b w:val="0"/>
          <w:bCs/>
          <w:sz w:val="28"/>
          <w:szCs w:val="28"/>
          <w:lang w:val="en-US" w:eastAsia="zh-CN"/>
        </w:rPr>
        <w:t>开展科普宣传，举办了各种形式的活动10次。</w:t>
      </w:r>
    </w:p>
    <w:p>
      <w:pPr>
        <w:numPr>
          <w:ilvl w:val="0"/>
          <w:numId w:val="2"/>
        </w:numPr>
        <w:ind w:leftChars="0"/>
        <w:jc w:val="left"/>
        <w:rPr>
          <w:rFonts w:hint="default"/>
          <w:b w:val="0"/>
          <w:bCs/>
          <w:sz w:val="28"/>
          <w:szCs w:val="28"/>
          <w:lang w:val="en-US" w:eastAsia="zh-CN"/>
        </w:rPr>
      </w:pPr>
      <w:r>
        <w:rPr>
          <w:rFonts w:hint="eastAsia"/>
          <w:b w:val="0"/>
          <w:bCs/>
          <w:sz w:val="28"/>
          <w:szCs w:val="28"/>
          <w:lang w:val="en-US" w:eastAsia="zh-CN"/>
        </w:rPr>
        <w:t>为科技工作者服务，组织服务团队，行业专家队，2月经市经信局批准由有59位行业专家获温州市经信局技术评审专家称号。</w:t>
      </w:r>
    </w:p>
    <w:p>
      <w:pPr>
        <w:ind w:firstLine="560" w:firstLineChars="200"/>
        <w:jc w:val="left"/>
        <w:rPr>
          <w:rFonts w:hint="eastAsia"/>
          <w:sz w:val="28"/>
          <w:szCs w:val="28"/>
        </w:rPr>
      </w:pPr>
    </w:p>
    <w:p>
      <w:pPr>
        <w:numPr>
          <w:ilvl w:val="0"/>
          <w:numId w:val="1"/>
        </w:numPr>
        <w:ind w:left="0" w:leftChars="0" w:firstLine="0" w:firstLineChars="0"/>
        <w:jc w:val="left"/>
        <w:rPr>
          <w:rFonts w:hint="eastAsia"/>
          <w:b/>
          <w:bCs w:val="0"/>
          <w:sz w:val="28"/>
          <w:szCs w:val="28"/>
        </w:rPr>
      </w:pPr>
      <w:r>
        <w:rPr>
          <w:rFonts w:hint="eastAsia"/>
          <w:b/>
          <w:bCs w:val="0"/>
          <w:sz w:val="28"/>
          <w:szCs w:val="28"/>
        </w:rPr>
        <w:t>主要业绩</w:t>
      </w:r>
    </w:p>
    <w:p>
      <w:pPr>
        <w:jc w:val="left"/>
        <w:rPr>
          <w:rFonts w:hint="eastAsia"/>
          <w:b w:val="0"/>
          <w:bCs/>
          <w:sz w:val="28"/>
          <w:szCs w:val="28"/>
          <w:lang w:val="en-US" w:eastAsia="zh-CN"/>
        </w:rPr>
      </w:pPr>
      <w:r>
        <w:rPr>
          <w:rFonts w:hint="eastAsia"/>
          <w:b/>
          <w:bCs w:val="0"/>
          <w:sz w:val="28"/>
          <w:szCs w:val="28"/>
          <w:lang w:val="en-US" w:eastAsia="zh-CN"/>
        </w:rPr>
        <w:t xml:space="preserve">3.1 </w:t>
      </w:r>
      <w:r>
        <w:rPr>
          <w:rFonts w:hint="eastAsia"/>
          <w:b w:val="0"/>
          <w:bCs/>
          <w:sz w:val="28"/>
          <w:szCs w:val="28"/>
          <w:lang w:val="en-US" w:eastAsia="zh-CN"/>
        </w:rPr>
        <w:t>在今年11月13日学会同浙江工贸学院协办，参加省市科协举办的青科会活动，在省市科协领导的安排下，省科协副主席王忠民，科普部部长尤爱民，市科协科普部部长郑卫东，浙江工贸学院余闯校长，学会秘书长等领导参加工贸学院承办在谭建荣院士直播的元宇宙·浙江工贸场的线下现场讲座，由吴庆鸿教授主讲并作现场发言，有省科协科协部长尤爱民作专题发言150人参加，深受好评。</w:t>
      </w:r>
    </w:p>
    <w:p>
      <w:pPr>
        <w:jc w:val="left"/>
        <w:rPr>
          <w:rFonts w:hint="default"/>
          <w:b w:val="0"/>
          <w:bCs/>
          <w:sz w:val="28"/>
          <w:szCs w:val="28"/>
          <w:lang w:val="en-US" w:eastAsia="zh-CN"/>
        </w:rPr>
      </w:pPr>
    </w:p>
    <w:p>
      <w:pP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3.2、科创中国试点城市工作</w:t>
      </w:r>
    </w:p>
    <w:p>
      <w:pPr>
        <w:spacing w:line="360" w:lineRule="auto"/>
        <w:ind w:firstLine="512" w:firstLineChars="200"/>
        <w:rPr>
          <w:rFonts w:hint="eastAsia" w:ascii="微软雅黑" w:hAnsi="微软雅黑" w:eastAsia="微软雅黑" w:cs="微软雅黑"/>
          <w:color w:val="222222"/>
          <w:spacing w:val="8"/>
          <w:kern w:val="0"/>
          <w:sz w:val="24"/>
        </w:rPr>
      </w:pPr>
      <w:r>
        <w:rPr>
          <w:rFonts w:hint="eastAsia" w:ascii="微软雅黑" w:hAnsi="微软雅黑" w:eastAsia="微软雅黑" w:cs="微软雅黑"/>
          <w:color w:val="222222"/>
          <w:spacing w:val="8"/>
          <w:kern w:val="0"/>
          <w:sz w:val="24"/>
        </w:rPr>
        <w:t>2022年温州市机械工程学会发挥温州市品牌学会、浙江省机械工程学会温州工作站的优势，集聚优势专家资源，实现人才集合、技术集成、积极协助政府授权的职称评审职能及人才工程培训；指导企业进行高企认定工作；结合企业的特点, 推动企业掌握科技信息，瞄准国内外先进水平围绕智能化关键共性技术开展科技攻关。赋能温州机械行业发展，着力打造具有温州区域特色的学会。用激情和智慧奋进中国特色社会主义事业新时代，收获属于我们自己的喜悦，也展望我们对未来的殷殷期盼。</w:t>
      </w:r>
    </w:p>
    <w:p>
      <w:pPr>
        <w:spacing w:line="360" w:lineRule="auto"/>
        <w:ind w:firstLine="480" w:firstLineChars="200"/>
        <w:rPr>
          <w:rFonts w:hint="eastAsia" w:ascii="微软雅黑" w:hAnsi="微软雅黑" w:eastAsia="微软雅黑" w:cs="微软雅黑"/>
          <w:b w:val="0"/>
          <w:bCs/>
          <w:color w:val="222222"/>
          <w:spacing w:val="8"/>
          <w:kern w:val="0"/>
          <w:sz w:val="24"/>
          <w:lang w:val="en-US" w:eastAsia="zh-CN"/>
        </w:rPr>
      </w:pPr>
      <w:r>
        <w:rPr>
          <w:rFonts w:hint="eastAsia" w:ascii="微软雅黑" w:hAnsi="微软雅黑" w:eastAsia="微软雅黑" w:cs="微软雅黑"/>
          <w:b w:val="0"/>
          <w:bCs/>
          <w:sz w:val="24"/>
        </w:rPr>
        <w:t>有</w:t>
      </w:r>
      <w:r>
        <w:rPr>
          <w:rFonts w:hint="eastAsia" w:ascii="微软雅黑" w:hAnsi="微软雅黑" w:eastAsia="微软雅黑" w:cs="微软雅黑"/>
          <w:b w:val="0"/>
          <w:bCs/>
          <w:sz w:val="24"/>
          <w:lang w:val="en-US" w:eastAsia="zh-CN"/>
        </w:rPr>
        <w:t>五</w:t>
      </w:r>
      <w:r>
        <w:rPr>
          <w:rFonts w:hint="eastAsia" w:ascii="微软雅黑" w:hAnsi="微软雅黑" w:eastAsia="微软雅黑" w:cs="微软雅黑"/>
          <w:b w:val="0"/>
          <w:bCs/>
          <w:sz w:val="24"/>
        </w:rPr>
        <w:t>项入选中国科协”科创中国”网站资讯</w:t>
      </w:r>
      <w:r>
        <w:rPr>
          <w:rFonts w:hint="eastAsia" w:ascii="微软雅黑" w:hAnsi="微软雅黑" w:eastAsia="微软雅黑" w:cs="微软雅黑"/>
          <w:b w:val="0"/>
          <w:bCs/>
          <w:color w:val="222222"/>
          <w:spacing w:val="8"/>
          <w:kern w:val="0"/>
          <w:sz w:val="24"/>
          <w:lang w:val="en-US" w:eastAsia="zh-CN"/>
        </w:rPr>
        <w:t>：</w:t>
      </w:r>
    </w:p>
    <w:p>
      <w:pPr>
        <w:numPr>
          <w:ilvl w:val="0"/>
          <w:numId w:val="3"/>
        </w:numPr>
        <w:spacing w:line="360" w:lineRule="auto"/>
        <w:ind w:firstLine="512" w:firstLineChars="200"/>
        <w:jc w:val="left"/>
        <w:rPr>
          <w:rFonts w:hint="eastAsia" w:ascii="微软雅黑" w:hAnsi="微软雅黑" w:eastAsia="微软雅黑" w:cs="微软雅黑"/>
          <w:b w:val="0"/>
          <w:bCs/>
          <w:color w:val="222222"/>
          <w:spacing w:val="8"/>
          <w:kern w:val="0"/>
          <w:sz w:val="24"/>
          <w:lang w:val="en-US" w:eastAsia="zh-CN"/>
        </w:rPr>
      </w:pPr>
      <w:r>
        <w:rPr>
          <w:rFonts w:hint="eastAsia" w:ascii="微软雅黑" w:hAnsi="微软雅黑" w:eastAsia="微软雅黑" w:cs="微软雅黑"/>
          <w:b w:val="0"/>
          <w:bCs/>
          <w:color w:val="222222"/>
          <w:spacing w:val="8"/>
          <w:kern w:val="0"/>
          <w:sz w:val="24"/>
          <w:lang w:val="en-US" w:eastAsia="zh-CN"/>
        </w:rPr>
        <w:t>换向器产业集群智能化高质量发展建议</w:t>
      </w:r>
    </w:p>
    <w:p>
      <w:pPr>
        <w:numPr>
          <w:ilvl w:val="0"/>
          <w:numId w:val="3"/>
        </w:numPr>
        <w:spacing w:line="360" w:lineRule="auto"/>
        <w:ind w:firstLine="512" w:firstLineChars="200"/>
        <w:jc w:val="left"/>
        <w:rPr>
          <w:rFonts w:hint="eastAsia" w:ascii="微软雅黑" w:hAnsi="微软雅黑" w:eastAsia="微软雅黑" w:cs="微软雅黑"/>
          <w:b w:val="0"/>
          <w:bCs/>
          <w:color w:val="222222"/>
          <w:spacing w:val="8"/>
          <w:kern w:val="0"/>
          <w:sz w:val="24"/>
          <w:lang w:val="en-US" w:eastAsia="zh-CN"/>
        </w:rPr>
      </w:pPr>
      <w:r>
        <w:rPr>
          <w:rFonts w:hint="eastAsia" w:ascii="微软雅黑" w:hAnsi="微软雅黑" w:eastAsia="微软雅黑" w:cs="微软雅黑"/>
          <w:b w:val="0"/>
          <w:bCs/>
          <w:color w:val="222222"/>
          <w:spacing w:val="8"/>
          <w:kern w:val="0"/>
          <w:sz w:val="24"/>
          <w:lang w:val="en-US" w:eastAsia="zh-CN"/>
        </w:rPr>
        <w:t>提升技术创新活跃度的建议</w:t>
      </w:r>
    </w:p>
    <w:p>
      <w:pPr>
        <w:numPr>
          <w:ilvl w:val="0"/>
          <w:numId w:val="3"/>
        </w:numPr>
        <w:spacing w:line="360" w:lineRule="auto"/>
        <w:ind w:firstLine="512" w:firstLineChars="200"/>
        <w:jc w:val="left"/>
        <w:rPr>
          <w:rFonts w:hint="eastAsia" w:ascii="微软雅黑" w:hAnsi="微软雅黑" w:eastAsia="微软雅黑" w:cs="微软雅黑"/>
          <w:b w:val="0"/>
          <w:bCs/>
          <w:color w:val="222222"/>
          <w:spacing w:val="8"/>
          <w:kern w:val="0"/>
          <w:sz w:val="24"/>
          <w:lang w:val="en-US" w:eastAsia="zh-CN"/>
        </w:rPr>
      </w:pPr>
      <w:r>
        <w:rPr>
          <w:rFonts w:hint="eastAsia" w:ascii="微软雅黑" w:hAnsi="微软雅黑" w:eastAsia="微软雅黑" w:cs="微软雅黑"/>
          <w:b w:val="0"/>
          <w:bCs/>
          <w:color w:val="222222"/>
          <w:spacing w:val="8"/>
          <w:kern w:val="0"/>
          <w:sz w:val="24"/>
          <w:lang w:val="en-US" w:eastAsia="zh-CN"/>
        </w:rPr>
        <w:t>关于建立温州泵阀智能化网络化产业群（含永嘉、龙湾、瑞安泵阀）科技创新服务联合体的建议</w:t>
      </w:r>
    </w:p>
    <w:p>
      <w:pPr>
        <w:numPr>
          <w:ilvl w:val="0"/>
          <w:numId w:val="3"/>
        </w:numPr>
        <w:spacing w:line="360" w:lineRule="auto"/>
        <w:ind w:firstLine="512" w:firstLineChars="200"/>
        <w:jc w:val="left"/>
        <w:rPr>
          <w:rFonts w:hint="eastAsia" w:ascii="微软雅黑" w:hAnsi="微软雅黑" w:eastAsia="微软雅黑" w:cs="微软雅黑"/>
          <w:b w:val="0"/>
          <w:bCs/>
          <w:color w:val="222222"/>
          <w:spacing w:val="8"/>
          <w:kern w:val="0"/>
          <w:sz w:val="24"/>
          <w:lang w:val="en-US" w:eastAsia="zh-CN"/>
        </w:rPr>
      </w:pPr>
      <w:r>
        <w:rPr>
          <w:rFonts w:hint="eastAsia" w:ascii="微软雅黑" w:hAnsi="微软雅黑" w:eastAsia="微软雅黑" w:cs="微软雅黑"/>
          <w:b w:val="0"/>
          <w:bCs/>
          <w:color w:val="222222"/>
          <w:spacing w:val="8"/>
          <w:kern w:val="0"/>
          <w:sz w:val="24"/>
          <w:lang w:val="en-US" w:eastAsia="zh-CN"/>
        </w:rPr>
        <w:t>关于进行温州市高企认定RD、IP、PS数据调查分析研究的建议</w:t>
      </w:r>
    </w:p>
    <w:p>
      <w:pPr>
        <w:numPr>
          <w:ilvl w:val="0"/>
          <w:numId w:val="3"/>
        </w:numPr>
        <w:spacing w:line="360" w:lineRule="auto"/>
        <w:ind w:firstLine="512" w:firstLineChars="200"/>
        <w:jc w:val="left"/>
        <w:rPr>
          <w:rFonts w:hint="eastAsia" w:ascii="微软雅黑" w:hAnsi="微软雅黑" w:eastAsia="微软雅黑" w:cs="微软雅黑"/>
          <w:b w:val="0"/>
          <w:bCs/>
          <w:color w:val="222222"/>
          <w:spacing w:val="8"/>
          <w:kern w:val="0"/>
          <w:sz w:val="24"/>
          <w:lang w:val="en-US" w:eastAsia="zh-CN"/>
        </w:rPr>
      </w:pPr>
      <w:r>
        <w:rPr>
          <w:rFonts w:hint="eastAsia" w:ascii="微软雅黑" w:hAnsi="微软雅黑" w:eastAsia="微软雅黑" w:cs="微软雅黑"/>
          <w:b w:val="0"/>
          <w:bCs/>
          <w:color w:val="222222"/>
          <w:spacing w:val="8"/>
          <w:kern w:val="0"/>
          <w:sz w:val="24"/>
          <w:lang w:val="en-US" w:eastAsia="zh-CN"/>
        </w:rPr>
        <w:t xml:space="preserve">温州市机械学会动态（踔厉奋发，以实干实绩学习贯彻党的二十大精       </w:t>
      </w:r>
    </w:p>
    <w:p>
      <w:pPr>
        <w:numPr>
          <w:ilvl w:val="0"/>
          <w:numId w:val="0"/>
        </w:numPr>
        <w:spacing w:line="360" w:lineRule="auto"/>
        <w:jc w:val="left"/>
        <w:rPr>
          <w:rFonts w:hint="eastAsia" w:ascii="微软雅黑" w:hAnsi="微软雅黑" w:eastAsia="微软雅黑" w:cs="微软雅黑"/>
          <w:b w:val="0"/>
          <w:bCs/>
          <w:color w:val="222222"/>
          <w:spacing w:val="8"/>
          <w:kern w:val="0"/>
          <w:sz w:val="24"/>
          <w:lang w:val="en-US" w:eastAsia="zh-CN"/>
        </w:rPr>
      </w:pPr>
      <w:r>
        <w:rPr>
          <w:rFonts w:hint="eastAsia" w:ascii="微软雅黑" w:hAnsi="微软雅黑" w:eastAsia="微软雅黑" w:cs="微软雅黑"/>
          <w:b w:val="0"/>
          <w:bCs/>
          <w:color w:val="222222"/>
          <w:spacing w:val="8"/>
          <w:kern w:val="0"/>
          <w:sz w:val="24"/>
          <w:lang w:val="en-US" w:eastAsia="zh-CN"/>
        </w:rPr>
        <w:t>神）</w:t>
      </w:r>
    </w:p>
    <w:p>
      <w:pPr>
        <w:numPr>
          <w:ilvl w:val="0"/>
          <w:numId w:val="0"/>
        </w:numPr>
        <w:spacing w:line="360" w:lineRule="auto"/>
        <w:jc w:val="left"/>
        <w:rPr>
          <w:rFonts w:hint="eastAsia" w:ascii="微软雅黑" w:hAnsi="微软雅黑" w:eastAsia="微软雅黑" w:cs="微软雅黑"/>
          <w:b w:val="0"/>
          <w:bCs/>
          <w:color w:val="222222"/>
          <w:spacing w:val="8"/>
          <w:kern w:val="0"/>
          <w:sz w:val="24"/>
          <w:lang w:val="en-US" w:eastAsia="zh-CN"/>
        </w:rPr>
      </w:pPr>
    </w:p>
    <w:p>
      <w:pPr>
        <w:widowControl/>
        <w:spacing w:line="360" w:lineRule="auto"/>
        <w:jc w:val="both"/>
        <w:rPr>
          <w:rFonts w:hint="eastAsia" w:ascii="微软雅黑" w:hAnsi="微软雅黑" w:eastAsia="微软雅黑" w:cs="微软雅黑"/>
          <w:b/>
          <w:bCs/>
          <w:color w:val="000000"/>
          <w:kern w:val="0"/>
          <w:sz w:val="24"/>
          <w:lang w:val="en-US" w:eastAsia="zh-CN"/>
        </w:rPr>
      </w:pPr>
      <w:r>
        <w:rPr>
          <w:rFonts w:hint="eastAsia" w:ascii="微软雅黑" w:hAnsi="微软雅黑" w:eastAsia="微软雅黑" w:cs="微软雅黑"/>
          <w:b/>
          <w:bCs/>
          <w:color w:val="000000"/>
          <w:kern w:val="0"/>
          <w:sz w:val="24"/>
          <w:lang w:val="en-US" w:eastAsia="zh-CN"/>
        </w:rPr>
        <w:t>3.3、助力工程</w:t>
      </w:r>
    </w:p>
    <w:p>
      <w:pPr>
        <w:widowControl/>
        <w:spacing w:line="360" w:lineRule="auto"/>
        <w:ind w:firstLine="384" w:firstLineChars="160"/>
        <w:jc w:val="left"/>
        <w:rPr>
          <w:rFonts w:hint="eastAsia" w:ascii="微软雅黑" w:hAnsi="微软雅黑" w:eastAsia="微软雅黑" w:cs="微软雅黑"/>
          <w:color w:val="666666"/>
          <w:kern w:val="0"/>
          <w:sz w:val="24"/>
        </w:rPr>
      </w:pPr>
      <w:r>
        <w:rPr>
          <w:rFonts w:hint="eastAsia" w:ascii="微软雅黑" w:hAnsi="微软雅黑" w:eastAsia="微软雅黑" w:cs="微软雅黑"/>
          <w:color w:val="000000"/>
          <w:kern w:val="0"/>
          <w:sz w:val="24"/>
        </w:rPr>
        <w:t>10月28日温州市机械工程学会党支部书记、秘书长、教授级高工吴庆鸿，支部组织委员、高级技术顾问管自琨高工，创新办张晓丹主任，许节副主任，和温州泰昌铁塔制造有限公司副总经理、党支部书记王邦林，总经理助理陈钦烨，技术部长邱峰等共十多人，在温州泰昌铁塔制造有限公司（以下简称泰昌公司）开展</w:t>
      </w:r>
      <w:r>
        <w:rPr>
          <w:rFonts w:hint="eastAsia" w:ascii="微软雅黑" w:hAnsi="微软雅黑" w:eastAsia="微软雅黑" w:cs="微软雅黑"/>
          <w:color w:val="666666"/>
          <w:kern w:val="0"/>
          <w:sz w:val="24"/>
        </w:rPr>
        <w:t> </w:t>
      </w:r>
      <w:r>
        <w:rPr>
          <w:rFonts w:hint="eastAsia" w:ascii="微软雅黑" w:hAnsi="微软雅黑" w:eastAsia="微软雅黑" w:cs="微软雅黑"/>
          <w:color w:val="000000"/>
          <w:kern w:val="0"/>
          <w:sz w:val="24"/>
        </w:rPr>
        <w:t>“党建促科技创新”主题，进行了深入交流和探讨。</w:t>
      </w:r>
    </w:p>
    <w:p>
      <w:pPr>
        <w:widowControl/>
        <w:spacing w:line="360" w:lineRule="auto"/>
        <w:ind w:firstLine="296"/>
        <w:jc w:val="left"/>
        <w:rPr>
          <w:rFonts w:hint="eastAsia" w:ascii="微软雅黑" w:hAnsi="微软雅黑" w:eastAsia="微软雅黑" w:cs="微软雅黑"/>
          <w:color w:val="666666"/>
          <w:kern w:val="0"/>
          <w:sz w:val="24"/>
        </w:rPr>
      </w:pPr>
      <w:r>
        <w:rPr>
          <w:rFonts w:hint="eastAsia" w:ascii="微软雅黑" w:hAnsi="微软雅黑" w:eastAsia="微软雅黑" w:cs="微软雅黑"/>
          <w:color w:val="000000"/>
          <w:kern w:val="0"/>
          <w:sz w:val="24"/>
        </w:rPr>
        <w:t>  会上，本学会和泰昌公司双方凝聚智慧力量，达成共识，要把深入学习宣传贯彻党的二十大精神作为当前和今后一个时期的首要政治任务来抓，踔厉奋发，以实干实绩，奋力续写科技创新新篇章，并回顾了几年的产学融合，推进企业科技发展开展全方位服务工作。</w:t>
      </w:r>
    </w:p>
    <w:p>
      <w:pPr>
        <w:widowControl/>
        <w:spacing w:line="360" w:lineRule="auto"/>
        <w:ind w:firstLine="560"/>
        <w:jc w:val="left"/>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温州市机械工程学会不忘科技创新初心，产学融合，勇担创新的使命，积极协助政府授权的职称评审职能，协助企业开展科技创新、促进高企认定、及人才工程培训等工作。掌握科技信息，瞄准国内外先进水平，结合企业的特点,促进企业围绕智能化升级关键共性技术需求开展研发等。其中与泰昌公司的产学研合作，堪称新时期产学研合作的典范案例。</w:t>
      </w:r>
    </w:p>
    <w:p>
      <w:pPr>
        <w:rPr>
          <w:sz w:val="28"/>
          <w:szCs w:val="28"/>
        </w:rPr>
      </w:pPr>
    </w:p>
    <w:p>
      <w:pPr>
        <w:rPr>
          <w:b/>
          <w:bCs/>
          <w:sz w:val="28"/>
          <w:szCs w:val="28"/>
        </w:rPr>
      </w:pPr>
      <w:r>
        <w:rPr>
          <w:rFonts w:hint="eastAsia"/>
          <w:b/>
          <w:bCs/>
          <w:sz w:val="28"/>
          <w:szCs w:val="28"/>
          <w:lang w:val="en-US" w:eastAsia="zh-CN"/>
        </w:rPr>
        <w:t>3.4</w:t>
      </w:r>
      <w:r>
        <w:rPr>
          <w:rFonts w:hint="eastAsia"/>
          <w:b/>
          <w:bCs/>
          <w:sz w:val="28"/>
          <w:szCs w:val="28"/>
        </w:rPr>
        <w:t>、职称评审</w:t>
      </w:r>
    </w:p>
    <w:p>
      <w:pPr>
        <w:ind w:firstLine="560" w:firstLineChars="200"/>
        <w:rPr>
          <w:sz w:val="28"/>
          <w:szCs w:val="28"/>
        </w:rPr>
      </w:pPr>
      <w:r>
        <w:rPr>
          <w:rFonts w:hint="eastAsia"/>
          <w:sz w:val="28"/>
          <w:szCs w:val="28"/>
        </w:rPr>
        <w:t>学会自2月份开始就对职称工作多次向市人社局汇报，在学会网站上转载职改办202</w:t>
      </w:r>
      <w:r>
        <w:rPr>
          <w:rFonts w:hint="eastAsia"/>
          <w:sz w:val="28"/>
          <w:szCs w:val="28"/>
          <w:lang w:val="en-US" w:eastAsia="zh-CN"/>
        </w:rPr>
        <w:t>2</w:t>
      </w:r>
      <w:r>
        <w:rPr>
          <w:rFonts w:hint="eastAsia"/>
          <w:sz w:val="28"/>
          <w:szCs w:val="28"/>
        </w:rPr>
        <w:t>年职评文件，由学会副理事长周章添负责职评，组建60周岁以下的职评专家</w:t>
      </w:r>
      <w:r>
        <w:rPr>
          <w:rFonts w:hint="eastAsia"/>
          <w:sz w:val="28"/>
          <w:szCs w:val="28"/>
          <w:lang w:val="en-US" w:eastAsia="zh-CN"/>
        </w:rPr>
        <w:t>50</w:t>
      </w:r>
      <w:r>
        <w:rPr>
          <w:rFonts w:hint="eastAsia"/>
          <w:sz w:val="28"/>
          <w:szCs w:val="28"/>
        </w:rPr>
        <w:t>多人入库，并对专业培训组织试题，由浙江工贸学院光电制造学院负责，由该院的工作团队选择机考试题600多题，并作好线上机考标准答案，上传人社局专技处入库，对专业考试也按试题内容编写了培训教材，开展专业培训和考试工作。</w:t>
      </w:r>
    </w:p>
    <w:p>
      <w:pPr>
        <w:ind w:firstLine="560" w:firstLineChars="200"/>
        <w:rPr>
          <w:sz w:val="28"/>
          <w:szCs w:val="28"/>
        </w:rPr>
      </w:pPr>
      <w:r>
        <w:rPr>
          <w:rFonts w:hint="eastAsia"/>
          <w:sz w:val="28"/>
          <w:szCs w:val="28"/>
        </w:rPr>
        <w:t>继续教育是工程技术人员的重要工作，学会已编选了资料，因考虑防疫的需要，采用线上培训。</w:t>
      </w:r>
    </w:p>
    <w:p>
      <w:pPr>
        <w:ind w:firstLine="420"/>
        <w:rPr>
          <w:rFonts w:hint="eastAsia"/>
          <w:sz w:val="28"/>
          <w:szCs w:val="28"/>
        </w:rPr>
      </w:pPr>
      <w:r>
        <w:rPr>
          <w:rFonts w:hint="eastAsia"/>
          <w:sz w:val="28"/>
          <w:szCs w:val="28"/>
        </w:rPr>
        <w:t>指导企业科技人员申报机电高级工程师工作，由于学会人才工作站吴庆鸿教授长期从事人才及科技工作，对我市机电行业人员晋升高工评审问题进行解答，由于浙江省机械联合会一直重视温州市机械工程学会评审方面经验及工作实绩，推荐我市机械行业技术人员参加高级职称评审工作，职称评审采用量化评分同评审相结合办法，因对评审工作重能力、重业绩、重成果有较全面了解，对我市机电高级工程评审人员，开展无偿咨询，发挥了一定作用，特别是对市泵阀工程师如何补充自己资料成果方面起了一定作用，对我学会团体理事单位伯特利阀门集团公司、保一阀门集团公司、宣达集团公司、超达集团公司、浙江石化阀门公司、江南阀门公司、凯喜姆阀门公司，以及永固电力金具有限公司、浙江双屿实业有限公司、浙江圣邦科技有限公司等单位，工程师晋升高工作了有益的咨询和指导工作。</w:t>
      </w:r>
    </w:p>
    <w:p>
      <w:pPr>
        <w:ind w:firstLine="420"/>
        <w:rPr>
          <w:rFonts w:hint="eastAsia"/>
          <w:sz w:val="28"/>
          <w:szCs w:val="28"/>
          <w:lang w:val="en-US" w:eastAsia="zh-CN"/>
        </w:rPr>
      </w:pPr>
      <w:r>
        <w:rPr>
          <w:rFonts w:hint="eastAsia"/>
          <w:sz w:val="28"/>
          <w:szCs w:val="28"/>
          <w:lang w:val="en-US" w:eastAsia="zh-CN"/>
        </w:rPr>
        <w:t>今年共开展800人次专业技术培训和继续教育培训，经专家评审，人社局批准，机械专业共180人获得中级工程师证书。</w:t>
      </w:r>
    </w:p>
    <w:p>
      <w:pPr>
        <w:ind w:firstLine="420"/>
        <w:rPr>
          <w:rFonts w:hint="eastAsia"/>
          <w:sz w:val="28"/>
          <w:szCs w:val="28"/>
          <w:lang w:val="en-US" w:eastAsia="zh-CN"/>
        </w:rPr>
      </w:pPr>
    </w:p>
    <w:p>
      <w:pPr>
        <w:rPr>
          <w:rFonts w:hint="eastAsia"/>
          <w:b/>
          <w:bCs/>
          <w:sz w:val="28"/>
          <w:szCs w:val="28"/>
          <w:lang w:val="en-US" w:eastAsia="zh-CN"/>
        </w:rPr>
      </w:pPr>
      <w:r>
        <w:rPr>
          <w:rFonts w:hint="eastAsia"/>
          <w:b/>
          <w:bCs/>
          <w:sz w:val="28"/>
          <w:szCs w:val="28"/>
          <w:lang w:val="en-US" w:eastAsia="zh-CN"/>
        </w:rPr>
        <w:t>3.5、品牌学会工作</w:t>
      </w:r>
    </w:p>
    <w:p>
      <w:pPr>
        <w:jc w:val="center"/>
        <w:rPr>
          <w:rFonts w:ascii="微软雅黑" w:hAnsi="微软雅黑" w:eastAsia="微软雅黑" w:cs="微软雅黑"/>
          <w:b/>
          <w:bCs/>
          <w:i w:val="0"/>
          <w:iCs w:val="0"/>
          <w:caps w:val="0"/>
          <w:color w:val="333333"/>
          <w:spacing w:val="0"/>
          <w:sz w:val="30"/>
          <w:szCs w:val="30"/>
          <w:shd w:val="clear" w:fill="FFFFFF"/>
        </w:rPr>
      </w:pPr>
      <w:bookmarkStart w:id="0" w:name="_GoBack"/>
      <w:r>
        <w:rPr>
          <w:rFonts w:ascii="微软雅黑" w:hAnsi="微软雅黑" w:eastAsia="微软雅黑" w:cs="微软雅黑"/>
          <w:b/>
          <w:bCs/>
          <w:i w:val="0"/>
          <w:iCs w:val="0"/>
          <w:caps w:val="0"/>
          <w:color w:val="333333"/>
          <w:spacing w:val="0"/>
          <w:sz w:val="30"/>
          <w:szCs w:val="30"/>
          <w:shd w:val="clear" w:fill="FFFFFF"/>
        </w:rPr>
        <w:t>发挥品牌学会优势专家资源，勇担创新使命, 瞄准智能化关键共性技术开展科技攻关</w:t>
      </w: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6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000000"/>
          <w:spacing w:val="0"/>
          <w:sz w:val="27"/>
          <w:szCs w:val="27"/>
          <w:shd w:val="clear" w:fill="FFFFFF"/>
        </w:rPr>
        <w:t>本学会不忘科技创新初心，产学融合，勇担创新的使命，创建品牌学会和省机械工程学会温州学会服务站，集聚优势专家资源，实现人才集合、技术集成，结合企业的特点,</w:t>
      </w:r>
      <w:r>
        <w:rPr>
          <w:rFonts w:hint="eastAsia" w:ascii="微软雅黑" w:hAnsi="微软雅黑" w:eastAsia="微软雅黑" w:cs="微软雅黑"/>
          <w:i w:val="0"/>
          <w:iCs w:val="0"/>
          <w:caps w:val="0"/>
          <w:color w:val="333333"/>
          <w:spacing w:val="0"/>
          <w:sz w:val="27"/>
          <w:szCs w:val="27"/>
          <w:shd w:val="clear" w:fill="FFFFFF"/>
        </w:rPr>
        <w:t> 推动企业</w:t>
      </w:r>
      <w:r>
        <w:rPr>
          <w:rFonts w:hint="eastAsia" w:ascii="微软雅黑" w:hAnsi="微软雅黑" w:eastAsia="微软雅黑" w:cs="微软雅黑"/>
          <w:i w:val="0"/>
          <w:iCs w:val="0"/>
          <w:caps w:val="0"/>
          <w:color w:val="000000"/>
          <w:spacing w:val="0"/>
          <w:sz w:val="27"/>
          <w:szCs w:val="27"/>
          <w:shd w:val="clear" w:fill="FFFFFF"/>
        </w:rPr>
        <w:t>掌握科技信息，瞄准国内外先进水平围绕智能化关键共性技术开展科技攻关。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000000"/>
          <w:spacing w:val="0"/>
          <w:sz w:val="27"/>
          <w:szCs w:val="27"/>
          <w:shd w:val="clear" w:fill="FFFFFF"/>
        </w:rPr>
        <w:t>学会本着凝聚智慧力量，踔厉奋发，以实干实绩，奋力续写科技创新新篇章，开发自主科技信息资源，服务温州企业攻关智能化关键共性技术，全方位服务温州企业，推进企业科技创新发展。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6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学会专家团队发挥多学科、多专业特点，开发具有自主知识产权科技文献资源并掌握科技信息和调研成果，以网络、大数据、政策研究为依托，服务温州企业攻关智能化关键共性技术绩效显著。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bCs/>
          <w:i w:val="0"/>
          <w:iCs w:val="0"/>
          <w:caps w:val="0"/>
          <w:color w:val="333333"/>
          <w:spacing w:val="0"/>
          <w:sz w:val="27"/>
          <w:szCs w:val="27"/>
          <w:shd w:val="clear" w:fill="FFFFFF"/>
          <w:lang w:val="en-US" w:eastAsia="zh-CN"/>
        </w:rPr>
        <w:t>3.5.1</w:t>
      </w:r>
      <w:r>
        <w:rPr>
          <w:rFonts w:hint="eastAsia" w:ascii="微软雅黑" w:hAnsi="微软雅黑" w:eastAsia="微软雅黑" w:cs="微软雅黑"/>
          <w:b/>
          <w:bCs/>
          <w:i w:val="0"/>
          <w:iCs w:val="0"/>
          <w:caps w:val="0"/>
          <w:color w:val="333333"/>
          <w:spacing w:val="0"/>
          <w:sz w:val="27"/>
          <w:szCs w:val="27"/>
          <w:shd w:val="clear" w:fill="FFFFFF"/>
        </w:rPr>
        <w:t>、开发具有自主知识产权科技文献资源并掌握科技信息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right="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1、掌握科技信息 开发自主科技信息资源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6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企业技术创新，根据市场需求、竞争状态以及自身条件，提出研发思路、立项，并组织人员进行技术研发、试产和产业化，以满足市场的需求，提高自身的竞争力。掌握科技信息，了解国内外最新研究,帮助正确选定题，确保科研项目的新颖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right="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2、自主开发科技信息资源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6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十年来温州市机械工程学会与温州市赛思科技事务所合作，成立 “浙江省科技查新咨询协会查新工作站”，具有自主信息系统，为温州企业快捷使用科技信息提供服务。温州市创新科技资源检索系统。整个系统分为四大模块，访问控制，数据存储，数据更新，数据查询，并且都已封装完毕，工作人员在web网页上操作即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right="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3、瞄准国内外先进水平，使企业的创新走向科技的前端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6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利用科技信息，瞄准国内外先进水平，可以为企业技术人员提供前人研究的科技信息，使企业的创新走向科技的最前端。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6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创新点是非常关键，一是以通用、规范的科学技术概念清楚表达， 简明、透彻；二是条理清晰，逐条分别列出；三是清楚、 准确，突出技术主题或特征。技术创新点可以分为5种类型。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bCs/>
          <w:i w:val="0"/>
          <w:iCs w:val="0"/>
          <w:caps w:val="0"/>
          <w:color w:val="333333"/>
          <w:spacing w:val="0"/>
          <w:sz w:val="27"/>
          <w:szCs w:val="27"/>
          <w:shd w:val="clear" w:fill="FFFFFF"/>
          <w:lang w:val="en-US" w:eastAsia="zh-CN"/>
        </w:rPr>
        <w:t>3.5.2</w:t>
      </w:r>
      <w:r>
        <w:rPr>
          <w:rFonts w:hint="eastAsia" w:ascii="微软雅黑" w:hAnsi="微软雅黑" w:eastAsia="微软雅黑" w:cs="微软雅黑"/>
          <w:b/>
          <w:bCs/>
          <w:i w:val="0"/>
          <w:iCs w:val="0"/>
          <w:caps w:val="0"/>
          <w:color w:val="333333"/>
          <w:spacing w:val="0"/>
          <w:sz w:val="27"/>
          <w:szCs w:val="27"/>
          <w:shd w:val="clear" w:fill="FFFFFF"/>
        </w:rPr>
        <w:t>、专家团队攻关智能化关键共性技术绩效显著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bCs/>
          <w:i w:val="0"/>
          <w:iCs w:val="0"/>
          <w:caps w:val="0"/>
          <w:color w:val="333333"/>
          <w:spacing w:val="0"/>
          <w:sz w:val="27"/>
          <w:szCs w:val="27"/>
          <w:shd w:val="clear" w:fill="FFFFFF"/>
        </w:rPr>
        <w:t>        </w:t>
      </w:r>
      <w:r>
        <w:rPr>
          <w:rFonts w:hint="eastAsia" w:ascii="微软雅黑" w:hAnsi="微软雅黑" w:eastAsia="微软雅黑" w:cs="微软雅黑"/>
          <w:i w:val="0"/>
          <w:iCs w:val="0"/>
          <w:caps w:val="0"/>
          <w:color w:val="333333"/>
          <w:spacing w:val="0"/>
          <w:sz w:val="27"/>
          <w:szCs w:val="27"/>
          <w:shd w:val="clear" w:fill="FFFFFF"/>
        </w:rPr>
        <w:t>学会专家团队发挥多学科、多专业特点，开发具有自主知识产权科技文献资源并掌握科技信息和调研成果，以网络、大数据、政策研究为依托，服务温州企业攻关智能化关键共性技术绩效显著。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1、模块化软管包装生产线的研发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2、电机换向器生产线的研发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3、-400S全伺服多规格自动包装生产线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4、机器视觉的牛奶外包装质检系统研发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980" w:right="0" w:hanging="56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5、一路”国家电力铁塔高耐蚀热浸厚锌层关键技术研发与产业化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6、径高压高密封LNG用深冷球阀关键技术开发与产业化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bCs/>
          <w:i w:val="0"/>
          <w:iCs w:val="0"/>
          <w:caps w:val="0"/>
          <w:color w:val="333333"/>
          <w:spacing w:val="0"/>
          <w:sz w:val="27"/>
          <w:szCs w:val="27"/>
          <w:shd w:val="clear" w:fill="FFFFFF"/>
        </w:rPr>
        <w:t> </w:t>
      </w:r>
      <w:r>
        <w:rPr>
          <w:rFonts w:hint="eastAsia" w:ascii="微软雅黑" w:hAnsi="微软雅黑" w:eastAsia="微软雅黑" w:cs="微软雅黑"/>
          <w:b/>
          <w:bCs/>
          <w:i w:val="0"/>
          <w:iCs w:val="0"/>
          <w:caps w:val="0"/>
          <w:color w:val="333333"/>
          <w:spacing w:val="0"/>
          <w:sz w:val="27"/>
          <w:szCs w:val="27"/>
          <w:shd w:val="clear" w:fill="FFFFFF"/>
          <w:lang w:val="en-US" w:eastAsia="zh-CN"/>
        </w:rPr>
        <w:t>3.5.3</w:t>
      </w:r>
      <w:r>
        <w:rPr>
          <w:rFonts w:hint="eastAsia" w:ascii="微软雅黑" w:hAnsi="微软雅黑" w:eastAsia="微软雅黑" w:cs="微软雅黑"/>
          <w:b/>
          <w:bCs/>
          <w:i w:val="0"/>
          <w:iCs w:val="0"/>
          <w:caps w:val="0"/>
          <w:color w:val="333333"/>
          <w:spacing w:val="0"/>
          <w:sz w:val="27"/>
          <w:szCs w:val="27"/>
          <w:shd w:val="clear" w:fill="FFFFFF"/>
        </w:rPr>
        <w:t>、</w:t>
      </w:r>
      <w:r>
        <w:rPr>
          <w:rFonts w:hint="eastAsia" w:ascii="微软雅黑" w:hAnsi="微软雅黑" w:eastAsia="微软雅黑" w:cs="微软雅黑"/>
          <w:b/>
          <w:bCs/>
          <w:i w:val="0"/>
          <w:iCs w:val="0"/>
          <w:caps w:val="0"/>
          <w:color w:val="333333"/>
          <w:spacing w:val="0"/>
          <w:sz w:val="27"/>
          <w:szCs w:val="27"/>
          <w:shd w:val="clear" w:fill="FFFFFF"/>
          <w:lang w:val="en-US" w:eastAsia="zh-CN"/>
        </w:rPr>
        <w:t>学</w:t>
      </w:r>
      <w:r>
        <w:rPr>
          <w:rFonts w:hint="eastAsia" w:ascii="微软雅黑" w:hAnsi="微软雅黑" w:eastAsia="微软雅黑" w:cs="微软雅黑"/>
          <w:b/>
          <w:bCs/>
          <w:i w:val="0"/>
          <w:iCs w:val="0"/>
          <w:caps w:val="0"/>
          <w:color w:val="333333"/>
          <w:spacing w:val="0"/>
          <w:sz w:val="27"/>
          <w:szCs w:val="27"/>
          <w:shd w:val="clear" w:fill="FFFFFF"/>
        </w:rPr>
        <w:t>会服务企业数智化部分资料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近年来，学会集聚优势专家资源，实现人才集合、技术集成、聚力产学研结合并采用数智化编写专题资料，服务企业。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1、《企业自主创新能力建设与提升论文集》暨服务企业数化专题资料视频片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2、《温州机械四十年改革开放发展历程及科技创新探索与践行研究报告》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3、《温州机械百年历史探索》，2019年1月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4、《温州市机械工程学会70 周年纪念-1949-2019》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5、《让我们更快地走向世界—科技工作者快速使用多种外语实用手册》2020年12月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6、《高企认定引导企业走自主创新发展道路—赋能职称评定、研机构升级、人才培养》2022年2月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7、《高新技术企业认定的要点》；《高新技术企业认定的有关政策》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8、《设计文件》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9、《工艺文件汇编》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xml:space="preserve">10、《CAXA实体设计》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b/>
          <w:bCs/>
          <w:i w:val="0"/>
          <w:iCs w:val="0"/>
          <w:caps w:val="0"/>
          <w:color w:val="333333"/>
          <w:spacing w:val="0"/>
          <w:sz w:val="27"/>
          <w:szCs w:val="27"/>
          <w:shd w:val="clear" w:fill="FFFFFF"/>
          <w:lang w:val="en-US" w:eastAsia="zh-CN"/>
        </w:rPr>
        <w:t>3.5.4</w:t>
      </w:r>
      <w:r>
        <w:rPr>
          <w:rFonts w:hint="eastAsia" w:ascii="微软雅黑" w:hAnsi="微软雅黑" w:eastAsia="微软雅黑" w:cs="微软雅黑"/>
          <w:b/>
          <w:bCs/>
          <w:i w:val="0"/>
          <w:iCs w:val="0"/>
          <w:caps w:val="0"/>
          <w:color w:val="333333"/>
          <w:spacing w:val="0"/>
          <w:sz w:val="27"/>
          <w:szCs w:val="27"/>
          <w:shd w:val="clear" w:fill="FFFFFF"/>
        </w:rPr>
        <w:t>、学会</w:t>
      </w:r>
      <w:r>
        <w:rPr>
          <w:rFonts w:hint="eastAsia" w:ascii="微软雅黑" w:hAnsi="微软雅黑" w:eastAsia="微软雅黑" w:cs="微软雅黑"/>
          <w:b/>
          <w:bCs/>
          <w:i w:val="0"/>
          <w:iCs w:val="0"/>
          <w:caps w:val="0"/>
          <w:color w:val="333333"/>
          <w:spacing w:val="0"/>
          <w:sz w:val="27"/>
          <w:szCs w:val="27"/>
          <w:shd w:val="clear" w:fill="FFFFFF"/>
          <w:lang w:val="en-US" w:eastAsia="zh-CN"/>
        </w:rPr>
        <w:t>筹划开展</w:t>
      </w:r>
      <w:r>
        <w:rPr>
          <w:rFonts w:hint="eastAsia" w:ascii="微软雅黑" w:hAnsi="微软雅黑" w:eastAsia="微软雅黑" w:cs="微软雅黑"/>
          <w:b/>
          <w:bCs/>
          <w:i w:val="0"/>
          <w:iCs w:val="0"/>
          <w:caps w:val="0"/>
          <w:color w:val="333333"/>
          <w:spacing w:val="0"/>
          <w:sz w:val="27"/>
          <w:szCs w:val="27"/>
          <w:shd w:val="clear" w:fill="FFFFFF"/>
        </w:rPr>
        <w:t>智能化关键共性技术预可研项目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1、建立基于赶超国际水平的温州泵阀智能化网络化产业群（永嘉、龙湾、瑞安、浙南产业集聚区）科技评价系统及其高端产品共性关键技术攻关创新平台研究预可行性研究报告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①、温州泵阀联合体共性关键技术攻关内容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②、建立温州泵阀行业（永嘉、龙湾、瑞安、浙南产业集聚区）共性关键技术事实型数据库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③、温州泵阀企业科技竞争力评价系统的应用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2、建立基于国际化智能化温州特色电机换向器产业集群高质量发展创新平台预可行性研究报告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right="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①、概述：电机换向器是电机的关键部件，电机应用覆盖几乎全部国民经济基础行业，市场对换向器的需求量庞大且持续增长。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right="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②、温州特色电机换向器行业创新发展的建议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826"/>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*《智能数控电机换向器生产线》提高无故障时间的研究。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826"/>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*《电机换向器系列产品设计》对产品进行模块化设计。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right="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③、换向器聚集核心技术高质量发展建议  </w:t>
      </w:r>
    </w:p>
    <w:p>
      <w:pPr>
        <w:rPr>
          <w:rFonts w:hint="eastAsia"/>
          <w:sz w:val="28"/>
          <w:szCs w:val="28"/>
          <w:lang w:val="en-US" w:eastAsia="zh-CN"/>
        </w:rPr>
      </w:pPr>
    </w:p>
    <w:p>
      <w:pPr>
        <w:ind w:firstLine="420"/>
        <w:rPr>
          <w:rFonts w:hint="eastAsia"/>
          <w:b/>
          <w:bCs/>
          <w:sz w:val="28"/>
          <w:szCs w:val="28"/>
          <w:lang w:val="en-US" w:eastAsia="zh-CN"/>
        </w:rPr>
      </w:pPr>
      <w:r>
        <w:rPr>
          <w:rFonts w:hint="eastAsia"/>
          <w:b/>
          <w:bCs/>
          <w:sz w:val="28"/>
          <w:szCs w:val="28"/>
          <w:lang w:val="en-US" w:eastAsia="zh-CN"/>
        </w:rPr>
        <w:t>3.6、浙江省机械工程学会温州学会服务站</w:t>
      </w:r>
    </w:p>
    <w:p>
      <w:pPr>
        <w:ind w:firstLine="420"/>
        <w:rPr>
          <w:rFonts w:hint="eastAsia"/>
          <w:b w:val="0"/>
          <w:bCs w:val="0"/>
          <w:sz w:val="28"/>
          <w:szCs w:val="28"/>
          <w:lang w:val="en-US" w:eastAsia="zh-CN"/>
        </w:rPr>
      </w:pPr>
      <w:r>
        <w:rPr>
          <w:rFonts w:hint="eastAsia"/>
          <w:b w:val="0"/>
          <w:bCs w:val="0"/>
          <w:sz w:val="28"/>
          <w:szCs w:val="28"/>
          <w:lang w:val="en-US" w:eastAsia="zh-CN"/>
        </w:rPr>
        <w:t>浙江省机械工程学会温州服务站，在市科协支持领导下，批准成立浙江省机械工程学会温州服务站，由温州学会秘书长任站长。</w:t>
      </w:r>
    </w:p>
    <w:p>
      <w:pPr>
        <w:rPr>
          <w:rFonts w:hint="eastAsia"/>
          <w:b w:val="0"/>
          <w:bCs w:val="0"/>
          <w:sz w:val="28"/>
          <w:szCs w:val="28"/>
          <w:lang w:val="en-US" w:eastAsia="zh-CN"/>
        </w:rPr>
      </w:pPr>
      <w:r>
        <w:rPr>
          <w:rFonts w:hint="eastAsia"/>
          <w:b w:val="0"/>
          <w:bCs w:val="0"/>
          <w:sz w:val="28"/>
          <w:szCs w:val="28"/>
          <w:lang w:val="en-US" w:eastAsia="zh-CN"/>
        </w:rPr>
        <w:t>（1）、3月份开始筹建服务站，同省学会合作建立专家库，规划指导专家15名（省学会秘书长参加），省学会专家12名，市级学会服务专家50名，共62名。</w:t>
      </w:r>
    </w:p>
    <w:p>
      <w:pPr>
        <w:rPr>
          <w:rFonts w:hint="eastAsia"/>
          <w:b w:val="0"/>
          <w:bCs w:val="0"/>
          <w:sz w:val="28"/>
          <w:szCs w:val="28"/>
          <w:lang w:val="en-US" w:eastAsia="zh-CN"/>
        </w:rPr>
      </w:pPr>
      <w:r>
        <w:rPr>
          <w:rFonts w:hint="eastAsia"/>
          <w:b w:val="0"/>
          <w:bCs w:val="0"/>
          <w:sz w:val="28"/>
          <w:szCs w:val="28"/>
          <w:lang w:val="en-US" w:eastAsia="zh-CN"/>
        </w:rPr>
        <w:t>（2）、从年初开始己开展高新技术企业指导服务，己实施泰昌铁塔公司、伯特利公司、永固集团、午马减速机等多家企业服务工作。</w:t>
      </w:r>
    </w:p>
    <w:p>
      <w:pPr>
        <w:rPr>
          <w:rFonts w:hint="eastAsia"/>
          <w:b w:val="0"/>
          <w:bCs w:val="0"/>
          <w:sz w:val="28"/>
          <w:szCs w:val="28"/>
          <w:lang w:val="en-US" w:eastAsia="zh-CN"/>
        </w:rPr>
      </w:pPr>
      <w:r>
        <w:rPr>
          <w:rFonts w:hint="eastAsia"/>
          <w:b w:val="0"/>
          <w:bCs w:val="0"/>
          <w:sz w:val="28"/>
          <w:szCs w:val="28"/>
          <w:lang w:val="en-US" w:eastAsia="zh-CN"/>
        </w:rPr>
        <w:t>（3）、协助企业开展新产品开发项目20多项（其中12项通过省级新产品鉴定）。</w:t>
      </w:r>
    </w:p>
    <w:p>
      <w:pPr>
        <w:rPr>
          <w:rFonts w:hint="eastAsia"/>
          <w:b w:val="0"/>
          <w:bCs w:val="0"/>
          <w:sz w:val="28"/>
          <w:szCs w:val="28"/>
          <w:lang w:val="en-US" w:eastAsia="zh-CN"/>
        </w:rPr>
      </w:pPr>
      <w:r>
        <w:rPr>
          <w:rFonts w:hint="eastAsia"/>
          <w:b w:val="0"/>
          <w:bCs w:val="0"/>
          <w:sz w:val="28"/>
          <w:szCs w:val="28"/>
          <w:lang w:val="en-US" w:eastAsia="zh-CN"/>
        </w:rPr>
        <w:t>（4）、从年初开始己开展工程技术人员职称评审工作，至今已继续教育人员。</w:t>
      </w:r>
    </w:p>
    <w:p>
      <w:pPr>
        <w:rPr>
          <w:rFonts w:hint="eastAsia"/>
          <w:b w:val="0"/>
          <w:bCs w:val="0"/>
          <w:sz w:val="28"/>
          <w:szCs w:val="28"/>
          <w:lang w:val="en-US" w:eastAsia="zh-CN"/>
        </w:rPr>
      </w:pPr>
      <w:r>
        <w:rPr>
          <w:rFonts w:hint="eastAsia"/>
          <w:b w:val="0"/>
          <w:bCs w:val="0"/>
          <w:sz w:val="28"/>
          <w:szCs w:val="28"/>
          <w:lang w:val="en-US" w:eastAsia="zh-CN"/>
        </w:rPr>
        <w:t>800人次。协助企业科技人员评审高级工程师，共己咨询20多人，协助企业参加申报正高级工程师评审，学会协助的有3人通过评审。</w:t>
      </w:r>
    </w:p>
    <w:p>
      <w:pPr>
        <w:numPr>
          <w:ilvl w:val="0"/>
          <w:numId w:val="0"/>
        </w:numPr>
        <w:rPr>
          <w:rFonts w:hint="eastAsia"/>
          <w:b w:val="0"/>
          <w:bCs w:val="0"/>
          <w:sz w:val="28"/>
          <w:szCs w:val="28"/>
          <w:lang w:val="en-US" w:eastAsia="zh-CN"/>
        </w:rPr>
      </w:pPr>
      <w:r>
        <w:rPr>
          <w:rFonts w:hint="eastAsia"/>
          <w:b w:val="0"/>
          <w:bCs w:val="0"/>
          <w:sz w:val="28"/>
          <w:szCs w:val="28"/>
          <w:lang w:val="en-US" w:eastAsia="zh-CN"/>
        </w:rPr>
        <w:t>（5）、联合市科技局、经信局，科技创新要求，组织团队专家开展重大科技项目立项攻关，并为企业申报科技进步奖。</w:t>
      </w:r>
    </w:p>
    <w:p>
      <w:pPr>
        <w:numPr>
          <w:ilvl w:val="0"/>
          <w:numId w:val="0"/>
        </w:numPr>
        <w:ind w:leftChars="200"/>
        <w:rPr>
          <w:rFonts w:hint="default"/>
          <w:b w:val="0"/>
          <w:bCs w:val="0"/>
          <w:sz w:val="28"/>
          <w:szCs w:val="28"/>
          <w:lang w:val="en-US" w:eastAsia="zh-CN"/>
        </w:rPr>
      </w:pPr>
    </w:p>
    <w:p>
      <w:pPr>
        <w:rPr>
          <w:rFonts w:hint="eastAsia"/>
          <w:b/>
          <w:bCs/>
          <w:sz w:val="28"/>
          <w:szCs w:val="28"/>
          <w:lang w:val="en-US" w:eastAsia="zh-CN"/>
        </w:rPr>
      </w:pPr>
      <w:r>
        <w:rPr>
          <w:rFonts w:hint="eastAsia"/>
          <w:b/>
          <w:bCs/>
          <w:sz w:val="28"/>
          <w:szCs w:val="28"/>
          <w:lang w:val="en-US" w:eastAsia="zh-CN"/>
        </w:rPr>
        <w:t>3.7、人才工作站</w:t>
      </w:r>
    </w:p>
    <w:p>
      <w:pPr>
        <w:numPr>
          <w:ilvl w:val="0"/>
          <w:numId w:val="0"/>
        </w:numPr>
        <w:rPr>
          <w:rFonts w:hint="eastAsia"/>
          <w:b w:val="0"/>
          <w:bCs w:val="0"/>
          <w:sz w:val="28"/>
          <w:szCs w:val="28"/>
          <w:lang w:val="en-US" w:eastAsia="zh-CN"/>
        </w:rPr>
      </w:pPr>
      <w:r>
        <w:rPr>
          <w:rFonts w:hint="eastAsia"/>
          <w:b/>
          <w:bCs/>
          <w:sz w:val="28"/>
          <w:szCs w:val="28"/>
          <w:lang w:val="en-US" w:eastAsia="zh-CN"/>
        </w:rPr>
        <w:t>3.7.1日常管理情况</w:t>
      </w:r>
    </w:p>
    <w:p>
      <w:pPr>
        <w:numPr>
          <w:ilvl w:val="0"/>
          <w:numId w:val="0"/>
        </w:numPr>
        <w:ind w:firstLine="560" w:firstLineChars="200"/>
        <w:rPr>
          <w:rFonts w:hint="eastAsia"/>
          <w:b w:val="0"/>
          <w:bCs w:val="0"/>
          <w:sz w:val="28"/>
          <w:szCs w:val="28"/>
          <w:lang w:val="en-US" w:eastAsia="zh-CN"/>
        </w:rPr>
      </w:pPr>
      <w:r>
        <w:rPr>
          <w:rFonts w:hint="eastAsia"/>
          <w:b w:val="0"/>
          <w:bCs w:val="0"/>
          <w:sz w:val="28"/>
          <w:szCs w:val="28"/>
          <w:lang w:val="en-US" w:eastAsia="zh-CN"/>
        </w:rPr>
        <w:t>学会人才工作站设立在学会秘书处，由学会秘书长吴庆鸿任站长、张晓丹任办公室主任、许节为副主任，学会工作站管理制度参照秘书处的规章制度。学会人才工作站下设3个工作组：</w:t>
      </w:r>
    </w:p>
    <w:p>
      <w:pPr>
        <w:numPr>
          <w:ilvl w:val="0"/>
          <w:numId w:val="0"/>
        </w:numPr>
        <w:rPr>
          <w:rFonts w:hint="eastAsia"/>
          <w:b w:val="0"/>
          <w:bCs w:val="0"/>
          <w:sz w:val="28"/>
          <w:szCs w:val="28"/>
          <w:lang w:val="en-US" w:eastAsia="zh-CN"/>
        </w:rPr>
      </w:pPr>
      <w:r>
        <w:rPr>
          <w:rFonts w:hint="eastAsia"/>
          <w:b w:val="0"/>
          <w:bCs w:val="0"/>
          <w:sz w:val="28"/>
          <w:szCs w:val="28"/>
          <w:lang w:val="en-US" w:eastAsia="zh-CN"/>
        </w:rPr>
        <w:t>（1）. 综合服务组：由吴庆鸿、张晓丹、许节、吴一华负责处理学会日常管理、信息宣传等工作。</w:t>
      </w:r>
    </w:p>
    <w:p>
      <w:pPr>
        <w:numPr>
          <w:ilvl w:val="0"/>
          <w:numId w:val="0"/>
        </w:numPr>
        <w:rPr>
          <w:rFonts w:hint="eastAsia"/>
          <w:b w:val="0"/>
          <w:bCs w:val="0"/>
          <w:sz w:val="28"/>
          <w:szCs w:val="28"/>
          <w:lang w:val="en-US" w:eastAsia="zh-CN"/>
        </w:rPr>
      </w:pPr>
      <w:r>
        <w:rPr>
          <w:rFonts w:hint="eastAsia"/>
          <w:b w:val="0"/>
          <w:bCs w:val="0"/>
          <w:sz w:val="28"/>
          <w:szCs w:val="28"/>
          <w:lang w:val="en-US" w:eastAsia="zh-CN"/>
        </w:rPr>
        <w:t>（2）. 高新技术及技术创新服务组：由管自琨、吴庆鸿、周章添、林伟杰、周文斌、黄小红、林继兴、胡陈春等负责开展全市（包括个县、区）高新技术企业服务及新产品鉴定、参加省、市重大科技项目服务等。</w:t>
      </w:r>
    </w:p>
    <w:p>
      <w:pPr>
        <w:numPr>
          <w:ilvl w:val="0"/>
          <w:numId w:val="0"/>
        </w:numPr>
        <w:rPr>
          <w:rFonts w:hint="eastAsia"/>
          <w:b w:val="0"/>
          <w:bCs w:val="0"/>
          <w:sz w:val="28"/>
          <w:szCs w:val="28"/>
          <w:lang w:val="en-US" w:eastAsia="zh-CN"/>
        </w:rPr>
      </w:pPr>
      <w:r>
        <w:rPr>
          <w:rFonts w:hint="eastAsia"/>
          <w:b w:val="0"/>
          <w:bCs w:val="0"/>
          <w:sz w:val="28"/>
          <w:szCs w:val="28"/>
          <w:lang w:val="en-US" w:eastAsia="zh-CN"/>
        </w:rPr>
        <w:t>（3）. 数字信息技术、激光技术推广应用服务组:由马光、李晓星、李峰平、张淼、杨洁、周斯加等。</w:t>
      </w:r>
    </w:p>
    <w:p>
      <w:pPr>
        <w:numPr>
          <w:ilvl w:val="0"/>
          <w:numId w:val="0"/>
        </w:numPr>
        <w:rPr>
          <w:rFonts w:hint="eastAsia"/>
          <w:b/>
          <w:bCs/>
          <w:sz w:val="28"/>
          <w:szCs w:val="28"/>
          <w:lang w:val="en-US" w:eastAsia="zh-CN"/>
        </w:rPr>
      </w:pPr>
      <w:r>
        <w:rPr>
          <w:rFonts w:hint="eastAsia"/>
          <w:b/>
          <w:bCs/>
          <w:sz w:val="28"/>
          <w:szCs w:val="28"/>
          <w:lang w:val="en-US" w:eastAsia="zh-CN"/>
        </w:rPr>
        <w:t>3.7.2信息宣传情况</w:t>
      </w:r>
    </w:p>
    <w:p>
      <w:pPr>
        <w:numPr>
          <w:ilvl w:val="0"/>
          <w:numId w:val="0"/>
        </w:numPr>
        <w:ind w:firstLine="840" w:firstLineChars="300"/>
        <w:rPr>
          <w:rFonts w:hint="eastAsia"/>
          <w:b w:val="0"/>
          <w:bCs w:val="0"/>
          <w:sz w:val="28"/>
          <w:szCs w:val="28"/>
          <w:lang w:val="en-US" w:eastAsia="zh-CN"/>
        </w:rPr>
      </w:pPr>
      <w:r>
        <w:rPr>
          <w:rFonts w:hint="eastAsia"/>
          <w:b w:val="0"/>
          <w:bCs w:val="0"/>
          <w:sz w:val="28"/>
          <w:szCs w:val="28"/>
          <w:lang w:val="en-US" w:eastAsia="zh-CN"/>
        </w:rPr>
        <w:t>学会利用“温州市机械工程学会网站：</w:t>
      </w:r>
      <w:r>
        <w:rPr>
          <w:rFonts w:hint="eastAsia"/>
          <w:b w:val="0"/>
          <w:bCs w:val="0"/>
          <w:sz w:val="28"/>
          <w:szCs w:val="28"/>
          <w:lang w:val="en-US" w:eastAsia="zh-CN"/>
        </w:rPr>
        <w:fldChar w:fldCharType="begin"/>
      </w:r>
      <w:r>
        <w:rPr>
          <w:rFonts w:hint="eastAsia"/>
          <w:b w:val="0"/>
          <w:bCs w:val="0"/>
          <w:sz w:val="28"/>
          <w:szCs w:val="28"/>
          <w:lang w:val="en-US" w:eastAsia="zh-CN"/>
        </w:rPr>
        <w:instrText xml:space="preserve"> HYPERLINK "http://www.wzme.org" </w:instrText>
      </w:r>
      <w:r>
        <w:rPr>
          <w:rFonts w:hint="eastAsia"/>
          <w:b w:val="0"/>
          <w:bCs w:val="0"/>
          <w:sz w:val="28"/>
          <w:szCs w:val="28"/>
          <w:lang w:val="en-US" w:eastAsia="zh-CN"/>
        </w:rPr>
        <w:fldChar w:fldCharType="separate"/>
      </w:r>
      <w:r>
        <w:rPr>
          <w:rFonts w:hint="eastAsia"/>
          <w:b w:val="0"/>
          <w:bCs w:val="0"/>
          <w:sz w:val="28"/>
          <w:szCs w:val="28"/>
          <w:lang w:val="en-US" w:eastAsia="zh-CN"/>
        </w:rPr>
        <w:t>http://www.wzme.org</w:t>
      </w:r>
      <w:r>
        <w:rPr>
          <w:rFonts w:hint="eastAsia"/>
          <w:b w:val="0"/>
          <w:bCs w:val="0"/>
          <w:sz w:val="28"/>
          <w:szCs w:val="28"/>
          <w:lang w:val="en-US" w:eastAsia="zh-CN"/>
        </w:rPr>
        <w:fldChar w:fldCharType="end"/>
      </w:r>
      <w:r>
        <w:rPr>
          <w:rFonts w:hint="eastAsia"/>
          <w:b w:val="0"/>
          <w:bCs w:val="0"/>
          <w:sz w:val="28"/>
          <w:szCs w:val="28"/>
          <w:lang w:val="en-US" w:eastAsia="zh-CN"/>
        </w:rPr>
        <w:t xml:space="preserve"> 及时反映温州机械工程学会的工作动态和创新案例。同时学会建立工作微信群、职称评审钉钉群，宣传有关职称评审及工作的文件。宣传市委、市府人才政策40条。并在“科创中国”温州试点城市 网络平台发布相关信息。有内部刊物《温州机械工程》、论文集及专刊等, 定期向各有关单位及会员发放。</w:t>
      </w:r>
    </w:p>
    <w:p>
      <w:pPr>
        <w:numPr>
          <w:ilvl w:val="0"/>
          <w:numId w:val="0"/>
        </w:numPr>
        <w:rPr>
          <w:rFonts w:hint="eastAsia"/>
          <w:b/>
          <w:bCs/>
          <w:sz w:val="28"/>
          <w:szCs w:val="28"/>
          <w:lang w:val="en-US" w:eastAsia="zh-CN"/>
        </w:rPr>
      </w:pPr>
      <w:r>
        <w:rPr>
          <w:rFonts w:hint="eastAsia"/>
          <w:b/>
          <w:bCs/>
          <w:sz w:val="28"/>
          <w:szCs w:val="28"/>
          <w:lang w:val="en-US" w:eastAsia="zh-CN"/>
        </w:rPr>
        <w:t>3.7.3人才服务情况</w:t>
      </w:r>
    </w:p>
    <w:p>
      <w:pPr>
        <w:numPr>
          <w:ilvl w:val="0"/>
          <w:numId w:val="0"/>
        </w:numPr>
        <w:rPr>
          <w:rFonts w:hint="eastAsia"/>
          <w:b w:val="0"/>
          <w:bCs w:val="0"/>
          <w:sz w:val="28"/>
          <w:szCs w:val="28"/>
          <w:lang w:val="en-US" w:eastAsia="zh-CN"/>
        </w:rPr>
      </w:pPr>
      <w:r>
        <w:rPr>
          <w:rFonts w:hint="eastAsia"/>
          <w:b w:val="0"/>
          <w:bCs w:val="0"/>
          <w:sz w:val="28"/>
          <w:szCs w:val="28"/>
          <w:lang w:val="en-US" w:eastAsia="zh-CN"/>
        </w:rPr>
        <w:t>（1）.协助学会已取得高级技术职称人才更上一层楼。今年7月经省正高评委会评审，学会有3位高工晋升正高工，分别是温州市泰昌铁塔有限公司的王茂发高工、浙江石化阀门有限公司的黄美林高工、宣达集团的粟德高工。</w:t>
      </w:r>
    </w:p>
    <w:p>
      <w:pPr>
        <w:numPr>
          <w:ilvl w:val="0"/>
          <w:numId w:val="0"/>
        </w:numPr>
        <w:rPr>
          <w:rFonts w:hint="eastAsia"/>
          <w:b w:val="0"/>
          <w:bCs w:val="0"/>
          <w:sz w:val="28"/>
          <w:szCs w:val="28"/>
          <w:lang w:val="en-US" w:eastAsia="zh-CN"/>
        </w:rPr>
      </w:pPr>
      <w:r>
        <w:rPr>
          <w:rFonts w:hint="eastAsia"/>
          <w:b w:val="0"/>
          <w:bCs w:val="0"/>
          <w:sz w:val="28"/>
          <w:szCs w:val="28"/>
          <w:lang w:val="en-US" w:eastAsia="zh-CN"/>
        </w:rPr>
        <w:t>（2）.协助企业中级技术人才申报高级职称，做好政策宣传业务指导等工作，共为30多位技术人才，其中学会团体理事单位有10多位（泰昌铁塔有限公司为副理事长单位、浙江石化阀门有限公司、宣达实业集团有限公司为常务理事单位）另外行业人员20多位。</w:t>
      </w:r>
    </w:p>
    <w:p>
      <w:pPr>
        <w:numPr>
          <w:ilvl w:val="0"/>
          <w:numId w:val="0"/>
        </w:numPr>
        <w:rPr>
          <w:rFonts w:hint="eastAsia"/>
          <w:b w:val="0"/>
          <w:bCs w:val="0"/>
          <w:sz w:val="28"/>
          <w:szCs w:val="28"/>
          <w:lang w:val="en-US" w:eastAsia="zh-CN"/>
        </w:rPr>
      </w:pPr>
      <w:r>
        <w:rPr>
          <w:rFonts w:hint="eastAsia"/>
          <w:b w:val="0"/>
          <w:bCs w:val="0"/>
          <w:sz w:val="28"/>
          <w:szCs w:val="28"/>
          <w:lang w:val="en-US" w:eastAsia="zh-CN"/>
        </w:rPr>
        <w:t>（3）.协助企业申报中初级技术人员开展无偿技术指导，严格按市人社局、经信局规定，按程序办理，在钉钉网、微信等服务平台上，做好相关工作。今年参加评审人员预计216人。开展专业技术培训的继续教育800多人次。</w:t>
      </w:r>
    </w:p>
    <w:p>
      <w:pPr>
        <w:numPr>
          <w:ilvl w:val="0"/>
          <w:numId w:val="0"/>
        </w:numPr>
        <w:rPr>
          <w:rFonts w:hint="eastAsia"/>
          <w:b w:val="0"/>
          <w:bCs w:val="0"/>
          <w:sz w:val="28"/>
          <w:szCs w:val="28"/>
          <w:lang w:val="en-US" w:eastAsia="zh-CN"/>
        </w:rPr>
      </w:pPr>
      <w:r>
        <w:rPr>
          <w:rFonts w:hint="eastAsia"/>
          <w:b w:val="0"/>
          <w:bCs w:val="0"/>
          <w:sz w:val="28"/>
          <w:szCs w:val="28"/>
          <w:lang w:val="en-US" w:eastAsia="zh-CN"/>
        </w:rPr>
        <w:t>（4）.协助企业开展技术人才培育，技能管理工作。4月10日，学会配合学会团体常务理事单位，浙江人驰汽车配件有限公司，在开发区人社部门指导下，学会副理事长周章添、浙江工贸职业技术学院庄千芳、王曙光等作为专家进行鉴定。评审除二级钳工12人，三级数控车工23人，四级数控车工5人，三级冲压工16人，四级冲压工5人共61人；5月21日学会配合团体常务理事单位午马减速有限公司，进行技工人员技术鉴定，在鹿城区人社局指导下进行，专家有学会副理事长周章添、浙江工贸职业技术学院庄千芳、王曙光，温州职业技术学院粟德，四位专家鉴定通过三级钳工61人，三级车工22人，四级钳工12人，总计95人。总共帮助企业鉴定通过156人技能人员等级认定工作。</w:t>
      </w:r>
    </w:p>
    <w:p>
      <w:pPr>
        <w:numPr>
          <w:ilvl w:val="0"/>
          <w:numId w:val="0"/>
        </w:numPr>
        <w:rPr>
          <w:rFonts w:hint="eastAsia"/>
          <w:b w:val="0"/>
          <w:bCs w:val="0"/>
          <w:sz w:val="28"/>
          <w:szCs w:val="28"/>
          <w:lang w:val="en-US" w:eastAsia="zh-CN"/>
        </w:rPr>
      </w:pPr>
      <w:r>
        <w:rPr>
          <w:rFonts w:hint="eastAsia"/>
          <w:b w:val="0"/>
          <w:bCs w:val="0"/>
          <w:sz w:val="28"/>
          <w:szCs w:val="28"/>
          <w:lang w:val="en-US" w:eastAsia="zh-CN"/>
        </w:rPr>
        <w:t>（5）.协助学会企业人才申报科技项目获奖，并取得温州市D、E类人才。</w:t>
      </w:r>
    </w:p>
    <w:p>
      <w:pPr>
        <w:numPr>
          <w:ilvl w:val="0"/>
          <w:numId w:val="0"/>
        </w:numPr>
        <w:rPr>
          <w:rFonts w:hint="eastAsia"/>
          <w:b/>
          <w:bCs/>
          <w:sz w:val="28"/>
          <w:szCs w:val="28"/>
          <w:lang w:val="en-US" w:eastAsia="zh-CN"/>
        </w:rPr>
      </w:pPr>
      <w:r>
        <w:rPr>
          <w:rFonts w:hint="eastAsia"/>
          <w:b/>
          <w:bCs/>
          <w:sz w:val="28"/>
          <w:szCs w:val="28"/>
          <w:lang w:val="en-US" w:eastAsia="zh-CN"/>
        </w:rPr>
        <w:t>3.7.4招才引智情况</w:t>
      </w:r>
    </w:p>
    <w:p>
      <w:pPr>
        <w:numPr>
          <w:ilvl w:val="0"/>
          <w:numId w:val="0"/>
        </w:numPr>
        <w:ind w:firstLine="560" w:firstLineChars="200"/>
        <w:rPr>
          <w:rFonts w:hint="eastAsia"/>
          <w:b w:val="0"/>
          <w:bCs w:val="0"/>
          <w:sz w:val="28"/>
          <w:szCs w:val="28"/>
          <w:lang w:val="en-US" w:eastAsia="zh-CN"/>
        </w:rPr>
      </w:pPr>
      <w:r>
        <w:rPr>
          <w:rFonts w:hint="eastAsia"/>
          <w:b w:val="0"/>
          <w:bCs w:val="0"/>
          <w:sz w:val="28"/>
          <w:szCs w:val="28"/>
          <w:lang w:val="en-US" w:eastAsia="zh-CN"/>
        </w:rPr>
        <w:t>协助学会副理事长单位温兄控股集团股份有限公司设立浙江省博士后工作站人才引进培养和产学研合作，同温州大学合作，推荐大连理工大学彭文海博士进站工作。学会副理事长单位温兄控股集团股份有限公司，已于11月8日上午开题评审，学会秘书长吴庆鸿作为评审专家参加会议。</w:t>
      </w:r>
    </w:p>
    <w:p>
      <w:pPr>
        <w:numPr>
          <w:ilvl w:val="0"/>
          <w:numId w:val="0"/>
        </w:numPr>
        <w:rPr>
          <w:rFonts w:hint="default"/>
          <w:b w:val="0"/>
          <w:bCs w:val="0"/>
          <w:sz w:val="28"/>
          <w:szCs w:val="28"/>
          <w:lang w:val="en-US" w:eastAsia="zh-CN"/>
        </w:rPr>
      </w:pPr>
      <w:r>
        <w:rPr>
          <w:rFonts w:hint="eastAsia"/>
          <w:b/>
          <w:bCs/>
          <w:sz w:val="28"/>
          <w:szCs w:val="28"/>
          <w:lang w:val="en-US" w:eastAsia="zh-CN"/>
        </w:rPr>
        <w:t>3.7.5行业人才专家库建设情况</w:t>
      </w:r>
    </w:p>
    <w:p>
      <w:pPr>
        <w:numPr>
          <w:ilvl w:val="0"/>
          <w:numId w:val="0"/>
        </w:numPr>
        <w:ind w:firstLine="560" w:firstLineChars="200"/>
        <w:rPr>
          <w:rFonts w:hint="eastAsia"/>
          <w:b w:val="0"/>
          <w:bCs w:val="0"/>
          <w:sz w:val="28"/>
          <w:szCs w:val="28"/>
          <w:lang w:val="en-US" w:eastAsia="zh-CN"/>
        </w:rPr>
      </w:pPr>
      <w:r>
        <w:rPr>
          <w:rFonts w:hint="eastAsia"/>
          <w:b w:val="0"/>
          <w:bCs w:val="0"/>
          <w:sz w:val="28"/>
          <w:szCs w:val="28"/>
          <w:lang w:val="en-US" w:eastAsia="zh-CN"/>
        </w:rPr>
        <w:t>温州市机械工程学会技术专家345人次，其中：2022年科协备案的省市学会服务专家62人，2022年经信局备案的行业专家60人，人社局批准的职称评审平台专家45人。</w:t>
      </w:r>
    </w:p>
    <w:p>
      <w:pPr>
        <w:numPr>
          <w:ilvl w:val="0"/>
          <w:numId w:val="0"/>
        </w:numPr>
        <w:rPr>
          <w:rFonts w:hint="eastAsia"/>
          <w:b w:val="0"/>
          <w:bCs w:val="0"/>
          <w:sz w:val="28"/>
          <w:szCs w:val="28"/>
          <w:lang w:val="en-US" w:eastAsia="zh-CN"/>
        </w:rPr>
      </w:pPr>
      <w:r>
        <w:rPr>
          <w:rFonts w:hint="eastAsia"/>
          <w:b/>
          <w:bCs/>
          <w:sz w:val="28"/>
          <w:szCs w:val="28"/>
          <w:lang w:val="en-US" w:eastAsia="zh-CN"/>
        </w:rPr>
        <w:t>3.7.6本行业企业人力资源干部培训开展情况</w:t>
      </w:r>
    </w:p>
    <w:p>
      <w:pPr>
        <w:numPr>
          <w:ilvl w:val="0"/>
          <w:numId w:val="0"/>
        </w:numPr>
        <w:rPr>
          <w:rFonts w:hint="eastAsia"/>
          <w:b w:val="0"/>
          <w:bCs w:val="0"/>
          <w:sz w:val="28"/>
          <w:szCs w:val="28"/>
          <w:lang w:val="en-US" w:eastAsia="zh-CN"/>
        </w:rPr>
      </w:pPr>
      <w:r>
        <w:rPr>
          <w:rFonts w:hint="eastAsia"/>
          <w:b w:val="0"/>
          <w:bCs w:val="0"/>
          <w:sz w:val="28"/>
          <w:szCs w:val="28"/>
          <w:lang w:val="en-US" w:eastAsia="zh-CN"/>
        </w:rPr>
        <w:t>2022年温州市机械工程学会企业人才资源干部培训情况</w:t>
      </w:r>
    </w:p>
    <w:p>
      <w:pPr>
        <w:numPr>
          <w:ilvl w:val="0"/>
          <w:numId w:val="0"/>
        </w:numPr>
        <w:rPr>
          <w:rFonts w:hint="eastAsia"/>
          <w:b w:val="0"/>
          <w:bCs w:val="0"/>
          <w:sz w:val="28"/>
          <w:szCs w:val="28"/>
          <w:lang w:val="en-US" w:eastAsia="zh-CN"/>
        </w:rPr>
      </w:pPr>
      <w:r>
        <w:rPr>
          <w:rFonts w:hint="eastAsia"/>
          <w:b w:val="0"/>
          <w:bCs w:val="0"/>
          <w:sz w:val="28"/>
          <w:szCs w:val="28"/>
          <w:lang w:val="en-US" w:eastAsia="zh-CN"/>
        </w:rPr>
        <w:t>（1）温州市机械工程学会2022年1月17日在荣信科技有限公司开展企业人才培训</w:t>
      </w:r>
    </w:p>
    <w:p>
      <w:pPr>
        <w:numPr>
          <w:ilvl w:val="0"/>
          <w:numId w:val="0"/>
        </w:numPr>
        <w:rPr>
          <w:rFonts w:hint="eastAsia"/>
          <w:b w:val="0"/>
          <w:bCs w:val="0"/>
          <w:sz w:val="28"/>
          <w:szCs w:val="28"/>
          <w:lang w:val="en-US" w:eastAsia="zh-CN"/>
        </w:rPr>
      </w:pPr>
      <w:r>
        <w:rPr>
          <w:rFonts w:hint="eastAsia"/>
          <w:b w:val="0"/>
          <w:bCs w:val="0"/>
          <w:sz w:val="28"/>
          <w:szCs w:val="28"/>
          <w:lang w:val="en-US" w:eastAsia="zh-CN"/>
        </w:rPr>
        <w:t>（2）温州市机械工程学会2022年1月25日召开泵阀行业职称评审座谈会</w:t>
      </w:r>
    </w:p>
    <w:p>
      <w:pPr>
        <w:numPr>
          <w:ilvl w:val="0"/>
          <w:numId w:val="0"/>
        </w:numPr>
        <w:rPr>
          <w:rFonts w:hint="eastAsia"/>
          <w:b w:val="0"/>
          <w:bCs w:val="0"/>
          <w:sz w:val="28"/>
          <w:szCs w:val="28"/>
          <w:lang w:val="en-US" w:eastAsia="zh-CN"/>
        </w:rPr>
      </w:pPr>
      <w:r>
        <w:rPr>
          <w:rFonts w:hint="eastAsia"/>
          <w:b w:val="0"/>
          <w:bCs w:val="0"/>
          <w:sz w:val="28"/>
          <w:szCs w:val="28"/>
          <w:lang w:val="en-US" w:eastAsia="zh-CN"/>
        </w:rPr>
        <w:t>（3）温州市机械工程学会2022年2月17日新春学术交流会</w:t>
      </w:r>
    </w:p>
    <w:p>
      <w:pPr>
        <w:numPr>
          <w:ilvl w:val="0"/>
          <w:numId w:val="0"/>
        </w:numPr>
        <w:rPr>
          <w:rFonts w:hint="eastAsia"/>
          <w:b w:val="0"/>
          <w:bCs w:val="0"/>
          <w:sz w:val="28"/>
          <w:szCs w:val="28"/>
          <w:lang w:val="en-US" w:eastAsia="zh-CN"/>
        </w:rPr>
      </w:pPr>
      <w:r>
        <w:rPr>
          <w:rFonts w:hint="eastAsia"/>
          <w:b w:val="0"/>
          <w:bCs w:val="0"/>
          <w:sz w:val="28"/>
          <w:szCs w:val="28"/>
          <w:lang w:val="en-US" w:eastAsia="zh-CN"/>
        </w:rPr>
        <w:t>（4）温州市机械工程学会2022年3月15日在平阳开展业务培训</w:t>
      </w:r>
    </w:p>
    <w:p>
      <w:pPr>
        <w:numPr>
          <w:ilvl w:val="0"/>
          <w:numId w:val="0"/>
        </w:numPr>
        <w:rPr>
          <w:rFonts w:hint="eastAsia"/>
          <w:b w:val="0"/>
          <w:bCs w:val="0"/>
          <w:sz w:val="28"/>
          <w:szCs w:val="28"/>
          <w:lang w:val="en-US" w:eastAsia="zh-CN"/>
        </w:rPr>
      </w:pPr>
      <w:r>
        <w:rPr>
          <w:rFonts w:hint="eastAsia"/>
          <w:b w:val="0"/>
          <w:bCs w:val="0"/>
          <w:sz w:val="28"/>
          <w:szCs w:val="28"/>
          <w:lang w:val="en-US" w:eastAsia="zh-CN"/>
        </w:rPr>
        <w:t>（5）温州市机械工程学会2022年3月29日召开高级工程师申报研讨会</w:t>
      </w:r>
    </w:p>
    <w:p>
      <w:pPr>
        <w:numPr>
          <w:ilvl w:val="0"/>
          <w:numId w:val="0"/>
        </w:numPr>
        <w:rPr>
          <w:rFonts w:hint="default"/>
          <w:b w:val="0"/>
          <w:bCs w:val="0"/>
          <w:sz w:val="28"/>
          <w:szCs w:val="28"/>
          <w:lang w:val="en-US" w:eastAsia="zh-CN"/>
        </w:rPr>
      </w:pPr>
      <w:r>
        <w:rPr>
          <w:rFonts w:hint="eastAsia"/>
          <w:b/>
          <w:bCs/>
          <w:sz w:val="28"/>
          <w:szCs w:val="28"/>
          <w:lang w:val="en-US" w:eastAsia="zh-CN"/>
        </w:rPr>
        <w:t>3.7.7主动宣传、职称评审、技能提升、对接人才“飞地”、工作创新、承办例会、抗疫助企、社会捐赠等方面的开展情况</w:t>
      </w:r>
    </w:p>
    <w:p>
      <w:pPr>
        <w:numPr>
          <w:ilvl w:val="0"/>
          <w:numId w:val="0"/>
        </w:numPr>
        <w:rPr>
          <w:rFonts w:hint="eastAsia"/>
          <w:b w:val="0"/>
          <w:bCs w:val="0"/>
          <w:sz w:val="28"/>
          <w:szCs w:val="28"/>
          <w:lang w:val="en-US" w:eastAsia="zh-CN"/>
        </w:rPr>
      </w:pPr>
      <w:r>
        <w:rPr>
          <w:rFonts w:hint="eastAsia"/>
          <w:b w:val="0"/>
          <w:bCs w:val="0"/>
          <w:sz w:val="28"/>
          <w:szCs w:val="28"/>
          <w:lang w:val="en-US" w:eastAsia="zh-CN"/>
        </w:rPr>
        <w:t>一、职称评审：完成人社局和经信局的继续教育工作</w:t>
      </w:r>
    </w:p>
    <w:p>
      <w:pPr>
        <w:numPr>
          <w:ilvl w:val="0"/>
          <w:numId w:val="0"/>
        </w:numPr>
        <w:rPr>
          <w:rFonts w:hint="eastAsia"/>
          <w:b w:val="0"/>
          <w:bCs w:val="0"/>
          <w:sz w:val="28"/>
          <w:szCs w:val="28"/>
          <w:lang w:val="en-US" w:eastAsia="zh-CN"/>
        </w:rPr>
      </w:pPr>
      <w:r>
        <w:rPr>
          <w:rFonts w:hint="eastAsia"/>
          <w:b w:val="0"/>
          <w:bCs w:val="0"/>
          <w:sz w:val="28"/>
          <w:szCs w:val="28"/>
          <w:lang w:val="en-US" w:eastAsia="zh-CN"/>
        </w:rPr>
        <w:t>1.完成经信局的“行业公需”组织考试200多人。</w:t>
      </w:r>
    </w:p>
    <w:p>
      <w:pPr>
        <w:numPr>
          <w:ilvl w:val="0"/>
          <w:numId w:val="0"/>
        </w:numPr>
        <w:rPr>
          <w:rFonts w:hint="eastAsia"/>
          <w:b w:val="0"/>
          <w:bCs w:val="0"/>
          <w:sz w:val="28"/>
          <w:szCs w:val="28"/>
          <w:lang w:val="en-US" w:eastAsia="zh-CN"/>
        </w:rPr>
      </w:pPr>
      <w:r>
        <w:rPr>
          <w:rFonts w:hint="eastAsia"/>
          <w:b w:val="0"/>
          <w:bCs w:val="0"/>
          <w:sz w:val="28"/>
          <w:szCs w:val="28"/>
          <w:lang w:val="en-US" w:eastAsia="zh-CN"/>
        </w:rPr>
        <w:t>2.专业培训工作共举办12期由800人完成60学时的专业培训。</w:t>
      </w:r>
    </w:p>
    <w:p>
      <w:pPr>
        <w:numPr>
          <w:ilvl w:val="0"/>
          <w:numId w:val="0"/>
        </w:numPr>
        <w:rPr>
          <w:rFonts w:hint="eastAsia"/>
          <w:b w:val="0"/>
          <w:bCs w:val="0"/>
          <w:sz w:val="28"/>
          <w:szCs w:val="28"/>
          <w:lang w:val="en-US" w:eastAsia="zh-CN"/>
        </w:rPr>
      </w:pPr>
      <w:r>
        <w:rPr>
          <w:rFonts w:hint="eastAsia"/>
          <w:b w:val="0"/>
          <w:bCs w:val="0"/>
          <w:sz w:val="28"/>
          <w:szCs w:val="28"/>
          <w:lang w:val="en-US" w:eastAsia="zh-CN"/>
        </w:rPr>
        <w:t>3.共组织220人参加机械专业中、初级职称评审。</w:t>
      </w:r>
    </w:p>
    <w:p>
      <w:pPr>
        <w:numPr>
          <w:ilvl w:val="0"/>
          <w:numId w:val="0"/>
        </w:numPr>
        <w:rPr>
          <w:rFonts w:hint="eastAsia"/>
          <w:b w:val="0"/>
          <w:bCs w:val="0"/>
          <w:sz w:val="28"/>
          <w:szCs w:val="28"/>
          <w:lang w:val="en-US" w:eastAsia="zh-CN"/>
        </w:rPr>
      </w:pPr>
      <w:r>
        <w:rPr>
          <w:rFonts w:hint="eastAsia"/>
          <w:b w:val="0"/>
          <w:bCs w:val="0"/>
          <w:sz w:val="28"/>
          <w:szCs w:val="28"/>
          <w:lang w:val="en-US" w:eastAsia="zh-CN"/>
        </w:rPr>
        <w:t>二、技能提升：通过网站，钉钉群及微信群开展职称评审、技能创新等工作。</w:t>
      </w:r>
    </w:p>
    <w:p>
      <w:pPr>
        <w:numPr>
          <w:ilvl w:val="0"/>
          <w:numId w:val="0"/>
        </w:numPr>
        <w:rPr>
          <w:rFonts w:hint="eastAsia"/>
          <w:b w:val="0"/>
          <w:bCs w:val="0"/>
          <w:sz w:val="28"/>
          <w:szCs w:val="28"/>
          <w:lang w:val="en-US" w:eastAsia="zh-CN"/>
        </w:rPr>
      </w:pPr>
      <w:r>
        <w:rPr>
          <w:rFonts w:hint="eastAsia"/>
          <w:b w:val="0"/>
          <w:bCs w:val="0"/>
          <w:sz w:val="28"/>
          <w:szCs w:val="28"/>
          <w:lang w:val="en-US" w:eastAsia="zh-CN"/>
        </w:rPr>
        <w:t>对接人才“飞地”：同泳恒科技有限公司签订合作，松江飞地提供160平方米工作产地，9月25日已入住松江飞地并开展人才引进、新产品、新技术开发工作。</w:t>
      </w:r>
    </w:p>
    <w:p>
      <w:pPr>
        <w:numPr>
          <w:ilvl w:val="0"/>
          <w:numId w:val="0"/>
        </w:numPr>
        <w:rPr>
          <w:rFonts w:hint="eastAsia"/>
          <w:b w:val="0"/>
          <w:bCs w:val="0"/>
          <w:sz w:val="28"/>
          <w:szCs w:val="28"/>
          <w:lang w:val="en-US" w:eastAsia="zh-CN"/>
        </w:rPr>
      </w:pPr>
      <w:r>
        <w:rPr>
          <w:rFonts w:hint="eastAsia"/>
          <w:b w:val="0"/>
          <w:bCs w:val="0"/>
          <w:sz w:val="28"/>
          <w:szCs w:val="28"/>
          <w:lang w:val="en-US" w:eastAsia="zh-CN"/>
        </w:rPr>
        <w:t>三、工作创新：学会人才工作站工作创新，主要有以下3方面：</w:t>
      </w:r>
    </w:p>
    <w:p>
      <w:pPr>
        <w:numPr>
          <w:ilvl w:val="0"/>
          <w:numId w:val="0"/>
        </w:numPr>
        <w:rPr>
          <w:rFonts w:hint="eastAsia"/>
          <w:b w:val="0"/>
          <w:bCs w:val="0"/>
          <w:sz w:val="28"/>
          <w:szCs w:val="28"/>
          <w:lang w:val="en-US" w:eastAsia="zh-CN"/>
        </w:rPr>
      </w:pPr>
      <w:r>
        <w:rPr>
          <w:rFonts w:hint="eastAsia"/>
          <w:b w:val="0"/>
          <w:bCs w:val="0"/>
          <w:sz w:val="28"/>
          <w:szCs w:val="28"/>
          <w:lang w:val="en-US" w:eastAsia="zh-CN"/>
        </w:rPr>
        <w:t>1.建立人才工作站的工作体系，主要有三个团队体系：</w:t>
      </w:r>
    </w:p>
    <w:p>
      <w:pPr>
        <w:numPr>
          <w:ilvl w:val="0"/>
          <w:numId w:val="0"/>
        </w:numPr>
        <w:rPr>
          <w:rFonts w:hint="eastAsia"/>
          <w:b w:val="0"/>
          <w:bCs w:val="0"/>
          <w:sz w:val="28"/>
          <w:szCs w:val="28"/>
          <w:lang w:val="en-US" w:eastAsia="zh-CN"/>
        </w:rPr>
      </w:pPr>
      <w:r>
        <w:rPr>
          <w:rFonts w:hint="eastAsia"/>
          <w:b w:val="0"/>
          <w:bCs w:val="0"/>
          <w:sz w:val="28"/>
          <w:szCs w:val="28"/>
          <w:lang w:val="en-US" w:eastAsia="zh-CN"/>
        </w:rPr>
        <w:t>① 是以学会工作站人员吴庆鸿、管自琨为代表团队，直接服务各项工作。</w:t>
      </w:r>
    </w:p>
    <w:p>
      <w:pPr>
        <w:numPr>
          <w:ilvl w:val="0"/>
          <w:numId w:val="0"/>
        </w:numPr>
        <w:rPr>
          <w:rFonts w:hint="eastAsia"/>
          <w:b w:val="0"/>
          <w:bCs w:val="0"/>
          <w:sz w:val="28"/>
          <w:szCs w:val="28"/>
          <w:lang w:val="en-US" w:eastAsia="zh-CN"/>
        </w:rPr>
      </w:pPr>
      <w:r>
        <w:rPr>
          <w:rFonts w:hint="eastAsia"/>
          <w:b w:val="0"/>
          <w:bCs w:val="0"/>
          <w:sz w:val="28"/>
          <w:szCs w:val="28"/>
          <w:lang w:val="en-US" w:eastAsia="zh-CN"/>
        </w:rPr>
        <w:t>② 是建立以温州大学激光与光电智能制造研究院的马光、李峰平、周斯加为主体的人才服务团队。</w:t>
      </w:r>
    </w:p>
    <w:p>
      <w:pPr>
        <w:numPr>
          <w:ilvl w:val="0"/>
          <w:numId w:val="0"/>
        </w:numPr>
        <w:rPr>
          <w:rFonts w:hint="eastAsia"/>
          <w:b w:val="0"/>
          <w:bCs w:val="0"/>
          <w:sz w:val="28"/>
          <w:szCs w:val="28"/>
          <w:lang w:val="en-US" w:eastAsia="zh-CN"/>
        </w:rPr>
      </w:pPr>
      <w:r>
        <w:rPr>
          <w:rFonts w:hint="eastAsia"/>
          <w:b w:val="0"/>
          <w:bCs w:val="0"/>
          <w:sz w:val="28"/>
          <w:szCs w:val="28"/>
          <w:lang w:val="en-US" w:eastAsia="zh-CN"/>
        </w:rPr>
        <w:t>③ 建立浙江工贸学院光电制造学院的周章添、李晓星、林继兴、王坤等为主的人才服务工作团。</w:t>
      </w:r>
    </w:p>
    <w:p>
      <w:pPr>
        <w:numPr>
          <w:ilvl w:val="0"/>
          <w:numId w:val="0"/>
        </w:numPr>
        <w:rPr>
          <w:rFonts w:hint="eastAsia"/>
          <w:b w:val="0"/>
          <w:bCs w:val="0"/>
          <w:sz w:val="28"/>
          <w:szCs w:val="28"/>
          <w:lang w:val="en-US" w:eastAsia="zh-CN"/>
        </w:rPr>
      </w:pPr>
      <w:r>
        <w:rPr>
          <w:rFonts w:hint="eastAsia"/>
          <w:b w:val="0"/>
          <w:bCs w:val="0"/>
          <w:sz w:val="28"/>
          <w:szCs w:val="28"/>
          <w:lang w:val="en-US" w:eastAsia="zh-CN"/>
        </w:rPr>
        <w:t>2.三个团队按自己工作要求独立开展工作，但对市重大项目又开展合作互动，为世界青科会项目，服务学会本部工作重点。</w:t>
      </w:r>
    </w:p>
    <w:p>
      <w:pPr>
        <w:numPr>
          <w:ilvl w:val="0"/>
          <w:numId w:val="0"/>
        </w:numPr>
        <w:rPr>
          <w:rFonts w:hint="eastAsia"/>
          <w:b w:val="0"/>
          <w:bCs w:val="0"/>
          <w:sz w:val="28"/>
          <w:szCs w:val="28"/>
          <w:lang w:val="en-US" w:eastAsia="zh-CN"/>
        </w:rPr>
      </w:pPr>
      <w:r>
        <w:rPr>
          <w:rFonts w:hint="eastAsia"/>
          <w:b w:val="0"/>
          <w:bCs w:val="0"/>
          <w:sz w:val="28"/>
          <w:szCs w:val="28"/>
          <w:lang w:val="en-US" w:eastAsia="zh-CN"/>
        </w:rPr>
        <w:t>3.对产学研、助力工程项目及招才引资三个团队协调合作。</w:t>
      </w:r>
    </w:p>
    <w:p>
      <w:pPr>
        <w:numPr>
          <w:ilvl w:val="0"/>
          <w:numId w:val="0"/>
        </w:numPr>
        <w:rPr>
          <w:rFonts w:hint="eastAsia"/>
          <w:b w:val="0"/>
          <w:bCs w:val="0"/>
          <w:sz w:val="28"/>
          <w:szCs w:val="28"/>
          <w:lang w:val="en-US" w:eastAsia="zh-CN"/>
        </w:rPr>
      </w:pPr>
      <w:r>
        <w:rPr>
          <w:rFonts w:hint="eastAsia"/>
          <w:b w:val="0"/>
          <w:bCs w:val="0"/>
          <w:sz w:val="28"/>
          <w:szCs w:val="28"/>
          <w:lang w:val="en-US" w:eastAsia="zh-CN"/>
        </w:rPr>
        <w:t>4. ① 2022年学会根据经信局要求，在2月份组建了经信局产业人才专家库，共60人。</w:t>
      </w:r>
    </w:p>
    <w:p>
      <w:pPr>
        <w:numPr>
          <w:ilvl w:val="0"/>
          <w:numId w:val="0"/>
        </w:numPr>
        <w:rPr>
          <w:rFonts w:hint="eastAsia"/>
          <w:b w:val="0"/>
          <w:bCs w:val="0"/>
          <w:sz w:val="28"/>
          <w:szCs w:val="28"/>
          <w:lang w:val="en-US" w:eastAsia="zh-CN"/>
        </w:rPr>
      </w:pPr>
      <w:r>
        <w:rPr>
          <w:rFonts w:hint="eastAsia"/>
          <w:b w:val="0"/>
          <w:bCs w:val="0"/>
          <w:sz w:val="28"/>
          <w:szCs w:val="28"/>
          <w:lang w:val="en-US" w:eastAsia="zh-CN"/>
        </w:rPr>
        <w:t xml:space="preserve">   ② 2022年8月学会根据市科协要求，成立浙江省机械工程学会温州服务站专家库，共62人，其中省级专家12名，吴庆鸿、许少宁（省机械学会副理事长兼秘书长）为正副站长。</w:t>
      </w:r>
    </w:p>
    <w:p>
      <w:pPr>
        <w:numPr>
          <w:ilvl w:val="0"/>
          <w:numId w:val="0"/>
        </w:numPr>
        <w:rPr>
          <w:rFonts w:hint="eastAsia"/>
          <w:b w:val="0"/>
          <w:bCs w:val="0"/>
          <w:sz w:val="28"/>
          <w:szCs w:val="28"/>
          <w:lang w:val="en-US" w:eastAsia="zh-CN"/>
        </w:rPr>
      </w:pPr>
      <w:r>
        <w:rPr>
          <w:rFonts w:hint="eastAsia"/>
          <w:b w:val="0"/>
          <w:bCs w:val="0"/>
          <w:sz w:val="28"/>
          <w:szCs w:val="28"/>
          <w:lang w:val="en-US" w:eastAsia="zh-CN"/>
        </w:rPr>
        <w:t xml:space="preserve"> 5. 对接“人才飞地”：同上海松江飞地科技园签订战略合作协议，为温州机械工业服务。今年又推荐温州泳恒科技有限公司入驻上海松江科技园，9月份已在科技园建立160平方米的创新办公室，正在招聘人才和开展科技创新活动。</w:t>
      </w:r>
    </w:p>
    <w:p>
      <w:pPr>
        <w:numPr>
          <w:ilvl w:val="0"/>
          <w:numId w:val="0"/>
        </w:numPr>
        <w:rPr>
          <w:rFonts w:hint="eastAsia"/>
          <w:b w:val="0"/>
          <w:bCs w:val="0"/>
          <w:sz w:val="28"/>
          <w:szCs w:val="28"/>
          <w:lang w:val="en-US" w:eastAsia="zh-CN"/>
        </w:rPr>
      </w:pPr>
      <w:r>
        <w:rPr>
          <w:rFonts w:hint="eastAsia"/>
          <w:b w:val="0"/>
          <w:bCs w:val="0"/>
          <w:sz w:val="28"/>
          <w:szCs w:val="28"/>
          <w:lang w:val="en-US" w:eastAsia="zh-CN"/>
        </w:rPr>
        <w:t>6.把党建工作同科技创新工作相结合</w:t>
      </w:r>
    </w:p>
    <w:p>
      <w:pPr>
        <w:numPr>
          <w:ilvl w:val="0"/>
          <w:numId w:val="0"/>
        </w:numPr>
        <w:rPr>
          <w:rFonts w:hint="eastAsia"/>
          <w:b w:val="0"/>
          <w:bCs w:val="0"/>
          <w:sz w:val="28"/>
          <w:szCs w:val="28"/>
          <w:lang w:val="en-US" w:eastAsia="zh-CN"/>
        </w:rPr>
      </w:pPr>
      <w:r>
        <w:rPr>
          <w:rFonts w:hint="eastAsia"/>
          <w:b w:val="0"/>
          <w:bCs w:val="0"/>
          <w:sz w:val="28"/>
          <w:szCs w:val="28"/>
          <w:lang w:val="en-US" w:eastAsia="zh-CN"/>
        </w:rPr>
        <w:t>7.开展乡村振兴工作</w:t>
      </w:r>
    </w:p>
    <w:p>
      <w:pPr>
        <w:numPr>
          <w:ilvl w:val="0"/>
          <w:numId w:val="0"/>
        </w:numPr>
        <w:rPr>
          <w:rFonts w:hint="eastAsia"/>
          <w:b w:val="0"/>
          <w:bCs w:val="0"/>
          <w:sz w:val="28"/>
          <w:szCs w:val="28"/>
          <w:lang w:val="en-US" w:eastAsia="zh-CN"/>
        </w:rPr>
      </w:pPr>
      <w:r>
        <w:rPr>
          <w:rFonts w:hint="eastAsia"/>
          <w:b/>
          <w:bCs/>
          <w:sz w:val="28"/>
          <w:szCs w:val="28"/>
          <w:lang w:val="en-US" w:eastAsia="zh-CN"/>
        </w:rPr>
        <w:t>3.7.8组织专家走访或进行研讨，开展把脉问诊活动情况</w:t>
      </w:r>
    </w:p>
    <w:p>
      <w:pPr>
        <w:numPr>
          <w:ilvl w:val="0"/>
          <w:numId w:val="0"/>
        </w:numPr>
        <w:rPr>
          <w:rFonts w:hint="default"/>
          <w:b w:val="0"/>
          <w:bCs w:val="0"/>
          <w:sz w:val="28"/>
          <w:szCs w:val="28"/>
          <w:lang w:val="en-US" w:eastAsia="zh-CN"/>
        </w:rPr>
      </w:pPr>
      <w:r>
        <w:rPr>
          <w:rFonts w:hint="eastAsia"/>
          <w:b w:val="0"/>
          <w:bCs w:val="0"/>
          <w:sz w:val="28"/>
          <w:szCs w:val="28"/>
          <w:lang w:val="en-US" w:eastAsia="zh-CN"/>
        </w:rPr>
        <w:t>1、自今年3月份开始，学会组织专家专家团队，对承接市2021年温州市重大项目尚未验收的企业，浙江伯特利科技有限公司、温州泰昌铁塔有限公司等攻关项目进行评估，并协助指导服务，专家有吴庆鸿、管自琨、林继兴、周章添、王坤等。</w:t>
      </w:r>
    </w:p>
    <w:p>
      <w:pPr>
        <w:numPr>
          <w:ilvl w:val="0"/>
          <w:numId w:val="0"/>
        </w:numPr>
        <w:rPr>
          <w:rFonts w:hint="default"/>
          <w:b w:val="0"/>
          <w:bCs w:val="0"/>
          <w:sz w:val="28"/>
          <w:szCs w:val="28"/>
          <w:lang w:val="en-US" w:eastAsia="zh-CN"/>
        </w:rPr>
      </w:pPr>
      <w:r>
        <w:rPr>
          <w:rFonts w:hint="eastAsia"/>
          <w:b w:val="0"/>
          <w:bCs w:val="0"/>
          <w:sz w:val="28"/>
          <w:szCs w:val="28"/>
          <w:lang w:val="en-US" w:eastAsia="zh-CN"/>
        </w:rPr>
        <w:t>2.开展企业高级人才职称评审，政策要点解读，中初级职称评审操作程序政策解读。</w:t>
      </w:r>
    </w:p>
    <w:p>
      <w:pPr>
        <w:numPr>
          <w:ilvl w:val="0"/>
          <w:numId w:val="0"/>
        </w:numPr>
        <w:rPr>
          <w:rFonts w:hint="default"/>
          <w:b w:val="0"/>
          <w:bCs w:val="0"/>
          <w:sz w:val="28"/>
          <w:szCs w:val="28"/>
          <w:lang w:val="en-US" w:eastAsia="zh-CN"/>
        </w:rPr>
      </w:pPr>
      <w:r>
        <w:rPr>
          <w:rFonts w:hint="eastAsia"/>
          <w:b w:val="0"/>
          <w:bCs w:val="0"/>
          <w:sz w:val="28"/>
          <w:szCs w:val="28"/>
          <w:lang w:val="en-US" w:eastAsia="zh-CN"/>
        </w:rPr>
        <w:t>3.走访企业，为企业组织新产品鉴定，在浙江省武林鉴定中心的授权下，组织8家企业15项新产品鉴定。同时为温州泰昌铁塔有限公司申报2023年科技进步奖。</w:t>
      </w:r>
    </w:p>
    <w:p>
      <w:pPr>
        <w:numPr>
          <w:ilvl w:val="0"/>
          <w:numId w:val="0"/>
        </w:numPr>
        <w:rPr>
          <w:rFonts w:hint="eastAsia"/>
          <w:b w:val="0"/>
          <w:bCs w:val="0"/>
          <w:sz w:val="28"/>
          <w:szCs w:val="28"/>
          <w:lang w:val="en-US" w:eastAsia="zh-CN"/>
        </w:rPr>
      </w:pPr>
      <w:r>
        <w:rPr>
          <w:rFonts w:hint="eastAsia"/>
          <w:b w:val="0"/>
          <w:bCs w:val="0"/>
          <w:sz w:val="28"/>
          <w:szCs w:val="28"/>
          <w:lang w:val="en-US" w:eastAsia="zh-CN"/>
        </w:rPr>
        <w:t>4.协助企业获得浙江省机械工业科技进步奖4项。学会副理事长单位，温州泰昌铁塔有限公司的《高耐腐蚀电力铁塔节能减排智能化技术》；常务理事单位，浙江石化阀门有限公司的《高温高压耐磨球阀设计制造技术及产业化》；理事单位，雁峰集团有限公司的《YF-XT-850/6x直驱智能悬浮小六梭圆织机》三单位荣获二等奖。学会常务理事单位，浙江省泵阀产品质量检测中心的《智能化控制阀精度测试方法及应用》荣获三等奖。（详见 浙江省机械联合会网站2020年浙江省机械工业科技进步奖评审结果公示名单）</w:t>
      </w:r>
    </w:p>
    <w:p>
      <w:pPr>
        <w:numPr>
          <w:ilvl w:val="0"/>
          <w:numId w:val="0"/>
        </w:numPr>
        <w:rPr>
          <w:rFonts w:hint="default"/>
          <w:b w:val="0"/>
          <w:bCs w:val="0"/>
          <w:sz w:val="28"/>
          <w:szCs w:val="28"/>
          <w:lang w:val="en-US" w:eastAsia="zh-CN"/>
        </w:rPr>
      </w:pPr>
      <w:r>
        <w:rPr>
          <w:rFonts w:hint="eastAsia"/>
          <w:b w:val="0"/>
          <w:bCs w:val="0"/>
          <w:sz w:val="28"/>
          <w:szCs w:val="28"/>
          <w:lang w:val="en-US" w:eastAsia="zh-CN"/>
        </w:rPr>
        <w:t>5.温州作为“科创中国”试点城市，学会在“科创中国”的网络平台上，发表有关科技创新文章5篇。</w:t>
      </w:r>
    </w:p>
    <w:p>
      <w:pPr>
        <w:numPr>
          <w:ilvl w:val="0"/>
          <w:numId w:val="0"/>
        </w:numPr>
        <w:rPr>
          <w:rFonts w:hint="default"/>
          <w:b w:val="0"/>
          <w:bCs w:val="0"/>
          <w:sz w:val="28"/>
          <w:szCs w:val="28"/>
          <w:lang w:val="en-US" w:eastAsia="zh-CN"/>
        </w:rPr>
      </w:pPr>
      <w:r>
        <w:rPr>
          <w:rFonts w:hint="eastAsia"/>
          <w:b/>
          <w:bCs/>
          <w:sz w:val="28"/>
          <w:szCs w:val="28"/>
          <w:lang w:val="en-US" w:eastAsia="zh-CN"/>
        </w:rPr>
        <w:t>3.7.9邀请行业知名专家或高校、科研院所专家教授来温举办讲座或论坛情况</w:t>
      </w:r>
    </w:p>
    <w:p>
      <w:pPr>
        <w:numPr>
          <w:ilvl w:val="0"/>
          <w:numId w:val="0"/>
        </w:numPr>
        <w:ind w:firstLine="560" w:firstLineChars="200"/>
        <w:rPr>
          <w:rFonts w:hint="eastAsia"/>
          <w:b w:val="0"/>
          <w:bCs w:val="0"/>
          <w:sz w:val="28"/>
          <w:szCs w:val="28"/>
          <w:lang w:val="en-US" w:eastAsia="zh-CN"/>
        </w:rPr>
      </w:pPr>
      <w:r>
        <w:rPr>
          <w:rFonts w:hint="eastAsia"/>
          <w:b w:val="0"/>
          <w:bCs w:val="0"/>
          <w:sz w:val="28"/>
          <w:szCs w:val="28"/>
          <w:lang w:val="en-US" w:eastAsia="zh-CN"/>
        </w:rPr>
        <w:t>在省、市科协安排下，同学会副理事长单位，浙江工贸职业技术学院一起承办2022年世界青科会。2022年11月13日在（数智新生）链接元宇宙活动，由谭建荣院士在线上作主发言，学会秘书长吴庆鸿教授作为互动嘉宾在线下发言，会议有150多人参加。</w:t>
      </w:r>
    </w:p>
    <w:p>
      <w:pPr>
        <w:numPr>
          <w:ilvl w:val="0"/>
          <w:numId w:val="0"/>
        </w:numPr>
        <w:rPr>
          <w:rFonts w:hint="eastAsia"/>
          <w:b w:val="0"/>
          <w:bCs w:val="0"/>
          <w:sz w:val="28"/>
          <w:szCs w:val="28"/>
          <w:lang w:val="en-US" w:eastAsia="zh-CN"/>
        </w:rPr>
      </w:pPr>
      <w:r>
        <w:rPr>
          <w:rFonts w:hint="eastAsia"/>
          <w:b w:val="0"/>
          <w:bCs w:val="0"/>
          <w:sz w:val="28"/>
          <w:szCs w:val="28"/>
          <w:lang w:val="en-US" w:eastAsia="zh-CN"/>
        </w:rPr>
        <w:t>2. 2022年5月13日温州市机械工程学会副理事长单位浙江工贸职业技术学院，代表学会邀请外籍专家乌克兰国家科学院电动力学研究所高级研究科学家优瑞博士，在工贸职业技术学院直线电机的工业应用，问题与效益，学会副理事长周章添、常务理事郑道友、理事李晓星、王坤等，共有100 多位学会会员和企业代表参加。</w:t>
      </w:r>
    </w:p>
    <w:p>
      <w:pPr>
        <w:numPr>
          <w:ilvl w:val="0"/>
          <w:numId w:val="0"/>
        </w:numPr>
        <w:rPr>
          <w:rFonts w:hint="default"/>
          <w:b w:val="0"/>
          <w:bCs w:val="0"/>
          <w:sz w:val="28"/>
          <w:szCs w:val="28"/>
          <w:lang w:val="en-US" w:eastAsia="zh-CN"/>
        </w:rPr>
      </w:pPr>
      <w:r>
        <w:rPr>
          <w:rFonts w:hint="eastAsia"/>
          <w:b w:val="0"/>
          <w:bCs w:val="0"/>
          <w:sz w:val="28"/>
          <w:szCs w:val="28"/>
          <w:lang w:val="en-US" w:eastAsia="zh-CN"/>
        </w:rPr>
        <w:t>3.2</w:t>
      </w:r>
      <w:r>
        <w:rPr>
          <w:rFonts w:hint="default"/>
          <w:b w:val="0"/>
          <w:bCs w:val="0"/>
          <w:sz w:val="28"/>
          <w:szCs w:val="28"/>
          <w:lang w:val="en-US" w:eastAsia="zh-CN"/>
        </w:rPr>
        <w:t>022</w:t>
      </w:r>
      <w:r>
        <w:rPr>
          <w:rFonts w:hint="eastAsia"/>
          <w:b w:val="0"/>
          <w:bCs w:val="0"/>
          <w:sz w:val="28"/>
          <w:szCs w:val="28"/>
          <w:lang w:val="en-US" w:eastAsia="zh-CN"/>
        </w:rPr>
        <w:t>年</w:t>
      </w:r>
      <w:r>
        <w:rPr>
          <w:rFonts w:hint="default"/>
          <w:b w:val="0"/>
          <w:bCs w:val="0"/>
          <w:sz w:val="28"/>
          <w:szCs w:val="28"/>
          <w:lang w:val="en-US" w:eastAsia="zh-CN"/>
        </w:rPr>
        <w:t>5</w:t>
      </w:r>
      <w:r>
        <w:rPr>
          <w:rFonts w:hint="eastAsia"/>
          <w:b w:val="0"/>
          <w:bCs w:val="0"/>
          <w:sz w:val="28"/>
          <w:szCs w:val="28"/>
          <w:lang w:val="en-US" w:eastAsia="zh-CN"/>
        </w:rPr>
        <w:t>月</w:t>
      </w:r>
      <w:r>
        <w:rPr>
          <w:rFonts w:hint="default"/>
          <w:b w:val="0"/>
          <w:bCs w:val="0"/>
          <w:sz w:val="28"/>
          <w:szCs w:val="28"/>
          <w:lang w:val="en-US" w:eastAsia="zh-CN"/>
        </w:rPr>
        <w:t>13</w:t>
      </w:r>
      <w:r>
        <w:rPr>
          <w:rFonts w:hint="eastAsia"/>
          <w:b w:val="0"/>
          <w:bCs w:val="0"/>
          <w:sz w:val="28"/>
          <w:szCs w:val="28"/>
          <w:lang w:val="en-US" w:eastAsia="zh-CN"/>
        </w:rPr>
        <w:t>日，温州市机械工程学会与浙江工贸职业技术学院光电学院联合在浙江工贸职业技术学院瓯江口新校区举办了《智能制造技术》的讲座，出席讲座的嘉宾有温州市机械工程学会常务理事、浙江工贸职业技术学院光电制造学院院长郑道友、温州市机械工程学 会理事、浙江工贸职业技术学院光电制造学院副院长李晓星、国家技能大师陈昌安及机械行业、企业员工。由工贸学院李晓星教授主讲。</w:t>
      </w:r>
    </w:p>
    <w:p>
      <w:pPr>
        <w:numPr>
          <w:ilvl w:val="0"/>
          <w:numId w:val="0"/>
        </w:numPr>
        <w:rPr>
          <w:rFonts w:hint="default"/>
          <w:b w:val="0"/>
          <w:bCs w:val="0"/>
          <w:sz w:val="28"/>
          <w:szCs w:val="28"/>
          <w:lang w:val="en-US" w:eastAsia="zh-CN"/>
        </w:rPr>
      </w:pPr>
      <w:r>
        <w:rPr>
          <w:rFonts w:hint="eastAsia"/>
          <w:b w:val="0"/>
          <w:bCs w:val="0"/>
          <w:sz w:val="28"/>
          <w:szCs w:val="28"/>
          <w:lang w:val="en-US" w:eastAsia="zh-CN"/>
        </w:rPr>
        <w:t>4.温州市机械工程学会参加学会理事长单位浙江工贸职业学院承办的 共创未来，2022年“中美青年创客大赛”温州分赛区决赛。学会秘书长吴庆鸿等担任评委，浙江工贸学院项目获一等奖。</w:t>
      </w:r>
    </w:p>
    <w:p>
      <w:pPr>
        <w:numPr>
          <w:ilvl w:val="0"/>
          <w:numId w:val="0"/>
        </w:numPr>
        <w:rPr>
          <w:rFonts w:hint="default"/>
          <w:b w:val="0"/>
          <w:bCs w:val="0"/>
          <w:sz w:val="28"/>
          <w:szCs w:val="28"/>
          <w:lang w:val="en-US" w:eastAsia="zh-CN"/>
        </w:rPr>
      </w:pPr>
    </w:p>
    <w:p>
      <w:pPr>
        <w:ind w:firstLine="420"/>
        <w:rPr>
          <w:rFonts w:hint="default"/>
          <w:sz w:val="28"/>
          <w:szCs w:val="28"/>
          <w:lang w:val="en-US" w:eastAsia="zh-CN"/>
        </w:rPr>
      </w:pPr>
    </w:p>
    <w:p>
      <w:pPr>
        <w:ind w:firstLine="420"/>
        <w:rPr>
          <w:rFonts w:hint="default"/>
          <w:sz w:val="28"/>
          <w:szCs w:val="28"/>
          <w:lang w:val="en-US" w:eastAsia="zh-CN"/>
        </w:rPr>
      </w:pPr>
    </w:p>
    <w:p>
      <w:pPr>
        <w:ind w:firstLine="420"/>
        <w:rPr>
          <w:rFonts w:hint="default"/>
          <w:sz w:val="28"/>
          <w:szCs w:val="28"/>
          <w:lang w:val="en-US" w:eastAsia="zh-CN"/>
        </w:rPr>
      </w:pPr>
    </w:p>
    <w:p>
      <w:pPr>
        <w:ind w:firstLine="420"/>
        <w:rPr>
          <w:rFonts w:hint="default"/>
          <w:sz w:val="28"/>
          <w:szCs w:val="28"/>
          <w:lang w:val="en-US" w:eastAsia="zh-CN"/>
        </w:rPr>
      </w:pPr>
    </w:p>
    <w:p>
      <w:pPr>
        <w:ind w:firstLine="420"/>
        <w:rPr>
          <w:rFonts w:hint="default"/>
          <w:sz w:val="28"/>
          <w:szCs w:val="28"/>
          <w:lang w:val="en-US" w:eastAsia="zh-CN"/>
        </w:rPr>
      </w:pPr>
    </w:p>
    <w:p>
      <w:pPr>
        <w:ind w:firstLine="420"/>
        <w:rPr>
          <w:rFonts w:hint="default"/>
          <w:sz w:val="28"/>
          <w:szCs w:val="28"/>
          <w:lang w:val="en-US" w:eastAsia="zh-CN"/>
        </w:rPr>
      </w:pPr>
    </w:p>
    <w:p>
      <w:pPr>
        <w:ind w:firstLine="420"/>
        <w:rPr>
          <w:rFonts w:hint="default"/>
          <w:sz w:val="28"/>
          <w:szCs w:val="28"/>
          <w:lang w:val="en-US" w:eastAsia="zh-CN"/>
        </w:rPr>
      </w:pPr>
    </w:p>
    <w:p>
      <w:pPr>
        <w:ind w:firstLine="420"/>
        <w:rPr>
          <w:rFonts w:hint="default"/>
          <w:sz w:val="28"/>
          <w:szCs w:val="28"/>
          <w:lang w:val="en-US" w:eastAsia="zh-CN"/>
        </w:rPr>
      </w:pPr>
    </w:p>
    <w:p>
      <w:pPr>
        <w:ind w:firstLine="420"/>
        <w:rPr>
          <w:rFonts w:hint="default"/>
          <w:sz w:val="28"/>
          <w:szCs w:val="28"/>
          <w:lang w:val="en-US" w:eastAsia="zh-CN"/>
        </w:rPr>
      </w:pPr>
    </w:p>
    <w:p>
      <w:pPr>
        <w:ind w:firstLine="420"/>
        <w:rPr>
          <w:rFonts w:hint="default"/>
          <w:sz w:val="28"/>
          <w:szCs w:val="28"/>
          <w:lang w:val="en-US" w:eastAsia="zh-CN"/>
        </w:rPr>
      </w:pPr>
    </w:p>
    <w:p>
      <w:pPr>
        <w:ind w:firstLine="420"/>
        <w:rPr>
          <w:rFonts w:hint="default"/>
          <w:sz w:val="28"/>
          <w:szCs w:val="28"/>
          <w:lang w:val="en-US" w:eastAsia="zh-CN"/>
        </w:rPr>
      </w:pPr>
    </w:p>
    <w:p>
      <w:pPr>
        <w:ind w:firstLine="560" w:firstLineChars="200"/>
        <w:jc w:val="left"/>
        <w:rPr>
          <w:rFonts w:ascii="Calibri" w:hAnsi="Calibri" w:eastAsia="宋体" w:cs="Times New Roman"/>
          <w:sz w:val="28"/>
          <w:szCs w:val="28"/>
        </w:rPr>
      </w:pPr>
    </w:p>
    <w:p>
      <w:pPr>
        <w:ind w:firstLine="560" w:firstLineChars="200"/>
        <w:jc w:val="right"/>
        <w:rPr>
          <w:rFonts w:ascii="Calibri" w:hAnsi="Calibri" w:eastAsia="宋体" w:cs="Times New Roman"/>
          <w:sz w:val="28"/>
          <w:szCs w:val="28"/>
        </w:rPr>
      </w:pPr>
      <w:r>
        <w:rPr>
          <w:rFonts w:hint="eastAsia" w:ascii="Calibri" w:hAnsi="Calibri" w:eastAsia="宋体" w:cs="Times New Roman"/>
          <w:sz w:val="28"/>
          <w:szCs w:val="28"/>
        </w:rPr>
        <w:t>温州市机械工程学会</w:t>
      </w:r>
    </w:p>
    <w:p>
      <w:pPr>
        <w:ind w:firstLine="560" w:firstLineChars="200"/>
        <w:jc w:val="right"/>
        <w:rPr>
          <w:rFonts w:ascii="Calibri" w:hAnsi="Calibri" w:eastAsia="宋体" w:cs="Times New Roman"/>
          <w:sz w:val="28"/>
          <w:szCs w:val="28"/>
        </w:rPr>
      </w:pPr>
      <w:r>
        <w:rPr>
          <w:rFonts w:hint="eastAsia" w:ascii="Calibri" w:hAnsi="Calibri" w:eastAsia="宋体" w:cs="Times New Roman"/>
          <w:sz w:val="28"/>
          <w:szCs w:val="28"/>
        </w:rPr>
        <w:t>202</w:t>
      </w:r>
      <w:r>
        <w:rPr>
          <w:rFonts w:hint="eastAsia" w:ascii="Calibri" w:hAnsi="Calibri" w:eastAsia="宋体" w:cs="Times New Roman"/>
          <w:sz w:val="28"/>
          <w:szCs w:val="28"/>
          <w:lang w:val="en-US" w:eastAsia="zh-CN"/>
        </w:rPr>
        <w:t>2</w:t>
      </w:r>
      <w:r>
        <w:rPr>
          <w:rFonts w:hint="eastAsia" w:ascii="Calibri" w:hAnsi="Calibri" w:eastAsia="宋体" w:cs="Times New Roman"/>
          <w:sz w:val="28"/>
          <w:szCs w:val="28"/>
        </w:rPr>
        <w:t>年12月</w:t>
      </w:r>
      <w:r>
        <w:rPr>
          <w:rFonts w:hint="eastAsia" w:ascii="Calibri" w:hAnsi="Calibri" w:eastAsia="宋体" w:cs="Times New Roman"/>
          <w:sz w:val="28"/>
          <w:szCs w:val="28"/>
          <w:lang w:val="en-US" w:eastAsia="zh-CN"/>
        </w:rPr>
        <w:t>30</w:t>
      </w:r>
      <w:r>
        <w:rPr>
          <w:rFonts w:hint="eastAsia" w:ascii="Calibri" w:hAnsi="Calibri" w:eastAsia="宋体" w:cs="Times New Roman"/>
          <w:sz w:val="28"/>
          <w:szCs w:val="28"/>
        </w:rPr>
        <w:t>日</w:t>
      </w:r>
    </w:p>
    <w:sectPr>
      <w:footerReference r:id="rId3" w:type="default"/>
      <w:pgSz w:w="11906" w:h="16838"/>
      <w:pgMar w:top="1440" w:right="1417" w:bottom="1440"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03791"/>
      <w:docPartObj>
        <w:docPartGallery w:val="autotext"/>
      </w:docPartObj>
    </w:sdtPr>
    <w:sdtContent>
      <w:p>
        <w:pPr>
          <w:pStyle w:val="3"/>
          <w:jc w:val="right"/>
        </w:pPr>
        <w:r>
          <w:fldChar w:fldCharType="begin"/>
        </w:r>
        <w:r>
          <w:instrText xml:space="preserve"> PAGE   \* MERGEFORMAT </w:instrText>
        </w:r>
        <w:r>
          <w:fldChar w:fldCharType="separate"/>
        </w:r>
        <w:r>
          <w:rPr>
            <w:lang w:val="zh-CN"/>
          </w:rPr>
          <w:t>1</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87296E"/>
    <w:multiLevelType w:val="singleLevel"/>
    <w:tmpl w:val="8B87296E"/>
    <w:lvl w:ilvl="0" w:tentative="0">
      <w:start w:val="1"/>
      <w:numFmt w:val="decimal"/>
      <w:suff w:val="nothing"/>
      <w:lvlText w:val="（%1）"/>
      <w:lvlJc w:val="left"/>
    </w:lvl>
  </w:abstractNum>
  <w:abstractNum w:abstractNumId="1">
    <w:nsid w:val="EF6CB962"/>
    <w:multiLevelType w:val="singleLevel"/>
    <w:tmpl w:val="EF6CB962"/>
    <w:lvl w:ilvl="0" w:tentative="0">
      <w:start w:val="1"/>
      <w:numFmt w:val="decimal"/>
      <w:suff w:val="space"/>
      <w:lvlText w:val="（%1）"/>
      <w:lvlJc w:val="left"/>
    </w:lvl>
  </w:abstractNum>
  <w:abstractNum w:abstractNumId="2">
    <w:nsid w:val="4F8FFFDC"/>
    <w:multiLevelType w:val="singleLevel"/>
    <w:tmpl w:val="4F8FFFDC"/>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OWI2OTg3NWZiMjEwMjQzOTQ0YTU0MzY0ZTJiYmUifQ=="/>
  </w:docVars>
  <w:rsids>
    <w:rsidRoot w:val="00A86D22"/>
    <w:rsid w:val="00000686"/>
    <w:rsid w:val="00073248"/>
    <w:rsid w:val="000C7E78"/>
    <w:rsid w:val="00101644"/>
    <w:rsid w:val="001311E2"/>
    <w:rsid w:val="001A7115"/>
    <w:rsid w:val="001D4486"/>
    <w:rsid w:val="00242389"/>
    <w:rsid w:val="00247FB1"/>
    <w:rsid w:val="002D6A00"/>
    <w:rsid w:val="00343293"/>
    <w:rsid w:val="003F51D6"/>
    <w:rsid w:val="0042184A"/>
    <w:rsid w:val="00435D80"/>
    <w:rsid w:val="0048344B"/>
    <w:rsid w:val="005157E1"/>
    <w:rsid w:val="0056055F"/>
    <w:rsid w:val="00561EE7"/>
    <w:rsid w:val="00571BEC"/>
    <w:rsid w:val="00596874"/>
    <w:rsid w:val="006475F7"/>
    <w:rsid w:val="00651A0A"/>
    <w:rsid w:val="00666759"/>
    <w:rsid w:val="006A1933"/>
    <w:rsid w:val="006D40FE"/>
    <w:rsid w:val="00746984"/>
    <w:rsid w:val="00796E44"/>
    <w:rsid w:val="007A586E"/>
    <w:rsid w:val="007F282F"/>
    <w:rsid w:val="00871476"/>
    <w:rsid w:val="00881A68"/>
    <w:rsid w:val="00896A41"/>
    <w:rsid w:val="008C5180"/>
    <w:rsid w:val="00910338"/>
    <w:rsid w:val="009136DE"/>
    <w:rsid w:val="0091482E"/>
    <w:rsid w:val="009317EE"/>
    <w:rsid w:val="00976B11"/>
    <w:rsid w:val="009832BC"/>
    <w:rsid w:val="00A86D22"/>
    <w:rsid w:val="00A96595"/>
    <w:rsid w:val="00AA6D40"/>
    <w:rsid w:val="00AF4686"/>
    <w:rsid w:val="00B15296"/>
    <w:rsid w:val="00B449E1"/>
    <w:rsid w:val="00BE672F"/>
    <w:rsid w:val="00C40F6A"/>
    <w:rsid w:val="00C47625"/>
    <w:rsid w:val="00C66C15"/>
    <w:rsid w:val="00CB0A0A"/>
    <w:rsid w:val="00D0102F"/>
    <w:rsid w:val="00D0744A"/>
    <w:rsid w:val="00D72607"/>
    <w:rsid w:val="00DA7868"/>
    <w:rsid w:val="00DB420B"/>
    <w:rsid w:val="00DB58ED"/>
    <w:rsid w:val="00DD1EB3"/>
    <w:rsid w:val="00DD69D3"/>
    <w:rsid w:val="00E13FF8"/>
    <w:rsid w:val="00E456DF"/>
    <w:rsid w:val="00EB569F"/>
    <w:rsid w:val="00EE7302"/>
    <w:rsid w:val="00F9137A"/>
    <w:rsid w:val="00F97B8B"/>
    <w:rsid w:val="080777BF"/>
    <w:rsid w:val="0BD87BB8"/>
    <w:rsid w:val="0BED5EE5"/>
    <w:rsid w:val="1CA453FF"/>
    <w:rsid w:val="21083537"/>
    <w:rsid w:val="215B29E6"/>
    <w:rsid w:val="21833279"/>
    <w:rsid w:val="557C61D5"/>
    <w:rsid w:val="64942E6C"/>
    <w:rsid w:val="685B5077"/>
    <w:rsid w:val="6ABD3A9E"/>
    <w:rsid w:val="74FF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B364B-725B-4CF6-A072-3E5E0C7A8BF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Pages>
  <Words>7889</Words>
  <Characters>8196</Characters>
  <Lines>27</Lines>
  <Paragraphs>7</Paragraphs>
  <TotalTime>43</TotalTime>
  <ScaleCrop>false</ScaleCrop>
  <LinksUpToDate>false</LinksUpToDate>
  <CharactersWithSpaces>8261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2021-12-15T02:04:00Z</dcterms:created>
  <dc:creator>叶僖僖</dc:creator>
  <cp:lastModifiedBy>节</cp:lastModifiedBy>
  <cp:lastPrinted>2023-01-31T08:16:00Z</cp:lastPrinted>
  <dcterms:modified xsi:type="dcterms:W3CDTF">2023-02-02T06:23:33Z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3E2EC61C681440F98DCDA2EE0B17B55F</vt:lpwstr>
  </property>
</Properties>
</file>